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B98E" w14:textId="77777777" w:rsidR="003D65E8" w:rsidRPr="00F24D31" w:rsidRDefault="00000000">
      <w:pPr>
        <w:spacing w:before="300" w:after="60"/>
        <w:jc w:val="center"/>
        <w:rPr>
          <w:rFonts w:ascii="Times New Roman" w:hAnsi="Times New Roman" w:cs="Times New Roman"/>
          <w:noProof/>
          <w:color w:val="000000"/>
          <w:lang w:val="sl-SI"/>
        </w:rPr>
      </w:pPr>
      <w:r w:rsidRPr="00F24D31">
        <w:rPr>
          <w:rFonts w:ascii="Times New Roman" w:hAnsi="Times New Roman" w:cs="Times New Roman"/>
          <w:b/>
          <w:bCs/>
          <w:noProof/>
          <w:color w:val="000000" w:themeColor="text1"/>
          <w:sz w:val="52"/>
          <w:szCs w:val="52"/>
          <w:lang w:val="sl-SI"/>
        </w:rPr>
        <w:t>EPIC-SI</w:t>
      </w:r>
    </w:p>
    <w:p w14:paraId="00D463B1" w14:textId="77777777" w:rsidR="003D65E8" w:rsidRPr="00F24D31" w:rsidRDefault="00000000">
      <w:pPr>
        <w:spacing w:after="40"/>
        <w:jc w:val="center"/>
        <w:rPr>
          <w:rFonts w:ascii="Times New Roman" w:hAnsi="Times New Roman" w:cs="Times New Roman"/>
          <w:noProof/>
          <w:color w:val="000000"/>
          <w:lang w:val="sl-SI"/>
        </w:rPr>
      </w:pPr>
      <w:r w:rsidRPr="00F24D31">
        <w:rPr>
          <w:rFonts w:ascii="Times New Roman" w:hAnsi="Times New Roman" w:cs="Times New Roman"/>
          <w:i/>
          <w:iCs/>
          <w:noProof/>
          <w:color w:val="000000" w:themeColor="text1"/>
          <w:sz w:val="24"/>
          <w:szCs w:val="24"/>
          <w:lang w:val="sl-SI"/>
        </w:rPr>
        <w:t>Zgodnja komunikacija med starši in otroki: korpusne raziskave</w:t>
      </w:r>
    </w:p>
    <w:p w14:paraId="6F012E60" w14:textId="77777777" w:rsidR="003D65E8" w:rsidRPr="00F24D31" w:rsidRDefault="003D65E8">
      <w:pPr>
        <w:spacing w:after="200"/>
        <w:rPr>
          <w:rFonts w:ascii="Times New Roman" w:hAnsi="Times New Roman" w:cs="Times New Roman"/>
          <w:noProof/>
          <w:color w:val="000000"/>
          <w:lang w:val="sl-SI"/>
        </w:rPr>
      </w:pPr>
    </w:p>
    <w:p w14:paraId="1B5D181B" w14:textId="77777777" w:rsidR="003D65E8" w:rsidRPr="00F24D31" w:rsidRDefault="003D65E8">
      <w:pPr>
        <w:pBdr>
          <w:bottom w:val="single" w:sz="4" w:space="1" w:color="CCCCCC"/>
        </w:pBdr>
        <w:spacing w:before="80" w:after="80"/>
        <w:rPr>
          <w:rFonts w:ascii="Times New Roman" w:hAnsi="Times New Roman" w:cs="Times New Roman"/>
          <w:noProof/>
          <w:color w:val="000000"/>
          <w:lang w:val="sl-SI"/>
        </w:rPr>
      </w:pPr>
    </w:p>
    <w:p w14:paraId="5D729328" w14:textId="77777777" w:rsidR="003D65E8" w:rsidRPr="00F24D31" w:rsidRDefault="003D65E8">
      <w:pPr>
        <w:spacing w:after="80"/>
        <w:rPr>
          <w:rFonts w:ascii="Times New Roman" w:hAnsi="Times New Roman" w:cs="Times New Roman"/>
          <w:noProof/>
          <w:color w:val="000000"/>
          <w:lang w:val="sl-SI"/>
        </w:rPr>
      </w:pPr>
    </w:p>
    <w:p w14:paraId="0F844D16" w14:textId="77777777" w:rsidR="003D65E8" w:rsidRPr="00F24D31" w:rsidRDefault="00000000">
      <w:pPr>
        <w:spacing w:after="60"/>
        <w:jc w:val="center"/>
        <w:rPr>
          <w:rFonts w:ascii="Times New Roman" w:hAnsi="Times New Roman" w:cs="Times New Roman"/>
          <w:noProof/>
          <w:color w:val="000000"/>
          <w:lang w:val="sl-SI"/>
        </w:rPr>
      </w:pPr>
      <w:r w:rsidRPr="00F24D31">
        <w:rPr>
          <w:rFonts w:ascii="Times New Roman" w:hAnsi="Times New Roman" w:cs="Times New Roman"/>
          <w:b/>
          <w:bCs/>
          <w:noProof/>
          <w:color w:val="000000" w:themeColor="text1"/>
          <w:sz w:val="32"/>
          <w:szCs w:val="32"/>
          <w:lang w:val="sl-SI"/>
        </w:rPr>
        <w:t>NAVODILA ZA STARŠE IN SKRBNIKE</w:t>
      </w:r>
    </w:p>
    <w:p w14:paraId="618DF984" w14:textId="77777777" w:rsidR="003D65E8" w:rsidRPr="00F24D31" w:rsidRDefault="00000000">
      <w:pPr>
        <w:spacing w:after="40"/>
        <w:jc w:val="center"/>
        <w:rPr>
          <w:rFonts w:ascii="Times New Roman" w:hAnsi="Times New Roman" w:cs="Times New Roman"/>
          <w:noProof/>
          <w:color w:val="000000"/>
          <w:lang w:val="sl-SI"/>
        </w:rPr>
      </w:pPr>
      <w:r w:rsidRPr="00F24D31">
        <w:rPr>
          <w:rFonts w:ascii="Times New Roman" w:hAnsi="Times New Roman" w:cs="Times New Roman"/>
          <w:i/>
          <w:iCs/>
          <w:noProof/>
          <w:color w:val="000000" w:themeColor="text1"/>
          <w:lang w:val="sl-SI"/>
        </w:rPr>
        <w:t>Informativni vodič za sodelujoče družine</w:t>
      </w:r>
    </w:p>
    <w:p w14:paraId="1EAA2375" w14:textId="77777777" w:rsidR="003D65E8" w:rsidRPr="00F24D31" w:rsidRDefault="003D65E8">
      <w:pPr>
        <w:spacing w:after="160"/>
        <w:rPr>
          <w:rFonts w:ascii="Times New Roman" w:hAnsi="Times New Roman" w:cs="Times New Roman"/>
          <w:noProof/>
          <w:color w:val="000000"/>
          <w:lang w:val="sl-SI"/>
        </w:rPr>
      </w:pPr>
    </w:p>
    <w:p w14:paraId="001F0591" w14:textId="77777777" w:rsidR="003D65E8" w:rsidRPr="00F24D31" w:rsidRDefault="003D65E8">
      <w:pPr>
        <w:pBdr>
          <w:bottom w:val="single" w:sz="4" w:space="1" w:color="CCCCCC"/>
        </w:pBdr>
        <w:spacing w:before="80" w:after="80"/>
        <w:rPr>
          <w:rFonts w:ascii="Times New Roman" w:hAnsi="Times New Roman" w:cs="Times New Roman"/>
          <w:noProof/>
          <w:color w:val="000000"/>
          <w:lang w:val="sl-SI"/>
        </w:rPr>
      </w:pPr>
    </w:p>
    <w:p w14:paraId="412538C8" w14:textId="77777777" w:rsidR="003D65E8" w:rsidRPr="00F24D31" w:rsidRDefault="003D65E8">
      <w:pPr>
        <w:spacing w:after="120"/>
        <w:rPr>
          <w:rFonts w:ascii="Times New Roman" w:hAnsi="Times New Roman" w:cs="Times New Roman"/>
          <w:noProof/>
          <w:color w:val="000000"/>
          <w:lang w:val="sl-SI"/>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06"/>
      </w:tblGrid>
      <w:tr w:rsidR="003D65E8" w:rsidRPr="00F24D31" w14:paraId="0034354D"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4C0037D5"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Vodja projekta</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6AD32D"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Dr. Amanda Saksida, IJS</w:t>
            </w:r>
          </w:p>
        </w:tc>
      </w:tr>
      <w:tr w:rsidR="003D65E8" w:rsidRPr="00F24D31" w14:paraId="49C6AB15"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6DED772E"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Kontakt za udeležence</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01FFFF"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amanda.saksida@ijs.si | +386.1.477.3175</w:t>
            </w:r>
            <w:r w:rsidRPr="00F24D31">
              <w:rPr>
                <w:rFonts w:ascii="Times New Roman" w:hAnsi="Times New Roman" w:cs="Times New Roman"/>
                <w:noProof/>
                <w:color w:val="000000" w:themeColor="text1"/>
                <w:lang w:val="sl-SI"/>
              </w:rPr>
              <w:t>‬</w:t>
            </w:r>
          </w:p>
        </w:tc>
      </w:tr>
      <w:tr w:rsidR="003D65E8" w:rsidRPr="00F24D31" w14:paraId="3770F646"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659E2F7A"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Spletna stran projekta</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9035EA"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bo dostopna na projektni platformi po mesecu 6</w:t>
            </w:r>
          </w:p>
        </w:tc>
      </w:tr>
      <w:tr w:rsidR="003D65E8" w:rsidRPr="00F24D31" w14:paraId="71136A12"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03A4B1FA"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Trajanje projekta</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4C7AE4"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2026–2029 (36 mesecev)</w:t>
            </w:r>
          </w:p>
        </w:tc>
      </w:tr>
      <w:tr w:rsidR="003D65E8" w:rsidRPr="00F24D31" w14:paraId="706C8953"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10D92E4D"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Etična odobritev</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D1F9E4"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KERL UL (Komisija za etiko v raziskavah UL)</w:t>
            </w:r>
          </w:p>
        </w:tc>
      </w:tr>
    </w:tbl>
    <w:p w14:paraId="0EDD2BC4" w14:textId="77777777" w:rsidR="003D65E8" w:rsidRPr="00F24D31" w:rsidRDefault="003D65E8">
      <w:pPr>
        <w:spacing w:after="300"/>
        <w:rPr>
          <w:rFonts w:ascii="Times New Roman" w:hAnsi="Times New Roman" w:cs="Times New Roman"/>
          <w:noProof/>
          <w:color w:val="000000"/>
          <w:lang w:val="sl-SI"/>
        </w:rPr>
      </w:pPr>
    </w:p>
    <w:p w14:paraId="55E4C65C"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1. Kaj je projekt EPIC-SI?</w:t>
      </w:r>
    </w:p>
    <w:p w14:paraId="449A8E30"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Projekt EPIC-SI je prvi obsežni znanstvenoraziskovalni projekt v Sloveniji, ki bo sistematično zbral in analiziral posnetke naravne komunikacije med starši oziroma skrbniki in otroki v starosti 12–48 mesecev. Cilj projekta je ustvariti javno dostopno zbirko (korpus) avdio-video posnetkov slovensko govorečih otrok, ki bo osnova za nova spoznanja o tipičnem razvoju govora pri slovensko govorečih otrocih.</w:t>
      </w:r>
    </w:p>
    <w:p w14:paraId="784DAE50"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Slovenščina je jezik z bogato morfologijo (sklanjatev, spreganje, dvojina), ki do zdaj v mednarodnih bazah otroškega govora praktično ni bila zastopana. Vaša udeležba bo neposredno prispevala k zapolnitvi te vrzeli – in s tem k boljšim diagnostičnim orodjem za otroke z jezikovnimi zamudami ter k razvoju jezikovnih tehnologij v slovenščini.</w:t>
      </w:r>
    </w:p>
    <w:p w14:paraId="57251BF6" w14:textId="77777777" w:rsidR="003D65E8" w:rsidRPr="00F24D31" w:rsidRDefault="00000000">
      <w:pPr>
        <w:pBdr>
          <w:left w:val="single" w:sz="12" w:space="4" w:color="2E75B6"/>
        </w:pBdr>
        <w:shd w:val="clear" w:color="auto" w:fill="EAF2FB"/>
        <w:spacing w:after="120"/>
        <w:ind w:left="240" w:right="240"/>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Projekt izvajajo: </w:t>
      </w:r>
      <w:r w:rsidRPr="00F24D31">
        <w:rPr>
          <w:rFonts w:ascii="Times New Roman" w:hAnsi="Times New Roman" w:cs="Times New Roman"/>
          <w:noProof/>
          <w:color w:val="000000" w:themeColor="text1"/>
          <w:lang w:val="sl-SI"/>
        </w:rPr>
        <w:t xml:space="preserve">Pedagoški inštitut (PEI) · Pedagoška fakulteta UL · Fakulteta za elektrotehniko UL · Institut Jožef Stefan. </w:t>
      </w:r>
      <w:r w:rsidRPr="00F24D31">
        <w:rPr>
          <w:rFonts w:ascii="Times New Roman" w:hAnsi="Times New Roman" w:cs="Times New Roman"/>
          <w:b/>
          <w:bCs/>
          <w:noProof/>
          <w:color w:val="000000" w:themeColor="text1"/>
          <w:lang w:val="sl-SI"/>
        </w:rPr>
        <w:t xml:space="preserve">Financira: </w:t>
      </w:r>
      <w:r w:rsidRPr="00F24D31">
        <w:rPr>
          <w:rFonts w:ascii="Times New Roman" w:hAnsi="Times New Roman" w:cs="Times New Roman"/>
          <w:noProof/>
          <w:color w:val="000000" w:themeColor="text1"/>
          <w:lang w:val="sl-SI"/>
        </w:rPr>
        <w:t>Agencija za znanstvenoraziskovalno in inovacijsko dejavnost RS (ARIS), J6-70222.</w:t>
      </w:r>
    </w:p>
    <w:p w14:paraId="45AE9198" w14:textId="77777777" w:rsidR="003D65E8" w:rsidRPr="00F24D31" w:rsidRDefault="003D65E8">
      <w:pPr>
        <w:spacing w:after="80"/>
        <w:rPr>
          <w:rFonts w:ascii="Times New Roman" w:hAnsi="Times New Roman" w:cs="Times New Roman"/>
          <w:noProof/>
          <w:color w:val="000000"/>
          <w:lang w:val="sl-SI"/>
        </w:rPr>
      </w:pPr>
    </w:p>
    <w:p w14:paraId="55145D44"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2. Kaj se od vas pričakuje?</w:t>
      </w:r>
    </w:p>
    <w:p w14:paraId="094AECDF" w14:textId="77777777" w:rsidR="003D65E8" w:rsidRPr="00F6353E"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Vaša vloga v projektu je preprosta</w:t>
      </w:r>
      <w:r w:rsidRPr="00F6353E">
        <w:rPr>
          <w:rFonts w:ascii="Times New Roman" w:hAnsi="Times New Roman" w:cs="Times New Roman"/>
          <w:noProof/>
          <w:color w:val="000000" w:themeColor="text1"/>
          <w:lang w:val="sl-SI"/>
        </w:rPr>
        <w:t>: v domačem okolju boste občasno posneli kratek videoposnetek interakcije med vami in vašim otrokom. Ni posebnih nalog, ki bi jih moral otrok opraviti – gre za povsem naravno igro in pogovor.</w:t>
      </w:r>
    </w:p>
    <w:p w14:paraId="1A6DE175" w14:textId="77777777" w:rsidR="003D65E8" w:rsidRPr="00F6353E" w:rsidRDefault="00000000">
      <w:pPr>
        <w:pStyle w:val="Heading2"/>
        <w:rPr>
          <w:rFonts w:ascii="Times New Roman" w:hAnsi="Times New Roman" w:cs="Times New Roman"/>
          <w:noProof/>
          <w:color w:val="000000"/>
          <w:lang w:val="sl-SI"/>
        </w:rPr>
      </w:pPr>
      <w:r w:rsidRPr="00F6353E">
        <w:rPr>
          <w:rFonts w:ascii="Times New Roman" w:hAnsi="Times New Roman" w:cs="Times New Roman"/>
          <w:noProof/>
          <w:color w:val="000000" w:themeColor="text1"/>
          <w:lang w:val="sl-SI"/>
        </w:rPr>
        <w:t>2.1 Potek snemanja</w:t>
      </w:r>
    </w:p>
    <w:p w14:paraId="046F130F" w14:textId="77777777" w:rsidR="003D65E8" w:rsidRPr="00F6353E" w:rsidRDefault="00000000">
      <w:pPr>
        <w:spacing w:after="120"/>
        <w:jc w:val="both"/>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 xml:space="preserve">Kdaj: </w:t>
      </w:r>
      <w:r w:rsidRPr="00F6353E">
        <w:rPr>
          <w:rFonts w:ascii="Times New Roman" w:hAnsi="Times New Roman" w:cs="Times New Roman"/>
          <w:noProof/>
          <w:color w:val="000000" w:themeColor="text1"/>
          <w:lang w:val="sl-SI"/>
        </w:rPr>
        <w:t>enkrat mesečno ali enkrat na dva meseca, odvisno od starosti otroka ob vstopu v projekt.</w:t>
      </w:r>
    </w:p>
    <w:p w14:paraId="343AD9DA" w14:textId="72B33357" w:rsidR="003D65E8" w:rsidRPr="00F6353E" w:rsidRDefault="00000000">
      <w:pPr>
        <w:spacing w:after="120"/>
        <w:jc w:val="both"/>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 xml:space="preserve">Kako dolgo: </w:t>
      </w:r>
      <w:r w:rsidRPr="00F6353E">
        <w:rPr>
          <w:rFonts w:ascii="Times New Roman" w:hAnsi="Times New Roman" w:cs="Times New Roman"/>
          <w:noProof/>
          <w:color w:val="000000" w:themeColor="text1"/>
          <w:lang w:val="sl-SI"/>
        </w:rPr>
        <w:t xml:space="preserve">vsak snemalni termin traja </w:t>
      </w:r>
      <w:r w:rsidR="00F24D31" w:rsidRPr="00F6353E">
        <w:rPr>
          <w:rFonts w:ascii="Times New Roman" w:hAnsi="Times New Roman" w:cs="Times New Roman"/>
          <w:noProof/>
          <w:color w:val="000000" w:themeColor="text1"/>
          <w:lang w:val="sl-SI"/>
        </w:rPr>
        <w:t>6</w:t>
      </w:r>
      <w:r w:rsidRPr="00F6353E">
        <w:rPr>
          <w:rFonts w:ascii="Times New Roman" w:hAnsi="Times New Roman" w:cs="Times New Roman"/>
          <w:noProof/>
          <w:color w:val="000000" w:themeColor="text1"/>
          <w:lang w:val="sl-SI"/>
        </w:rPr>
        <w:t>0 minut.</w:t>
      </w:r>
    </w:p>
    <w:p w14:paraId="50C44AE6" w14:textId="77777777" w:rsidR="003D65E8" w:rsidRPr="00F6353E" w:rsidRDefault="00000000">
      <w:pPr>
        <w:spacing w:after="120"/>
        <w:jc w:val="both"/>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 xml:space="preserve">Koliko terminov skupaj: </w:t>
      </w:r>
      <w:r w:rsidRPr="00F6353E">
        <w:rPr>
          <w:rFonts w:ascii="Times New Roman" w:hAnsi="Times New Roman" w:cs="Times New Roman"/>
          <w:noProof/>
          <w:color w:val="000000" w:themeColor="text1"/>
          <w:lang w:val="sl-SI"/>
        </w:rPr>
        <w:t>predvidoma 6 terminov v celotnem obdobju udeležbe (1 leto / odvisno od starosti otroka ob vstopu).</w:t>
      </w:r>
    </w:p>
    <w:p w14:paraId="157A3711" w14:textId="77777777" w:rsidR="003D65E8" w:rsidRPr="00F6353E" w:rsidRDefault="00000000">
      <w:pPr>
        <w:spacing w:after="120"/>
        <w:jc w:val="both"/>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 xml:space="preserve">Kje: </w:t>
      </w:r>
      <w:r w:rsidRPr="00F6353E">
        <w:rPr>
          <w:rFonts w:ascii="Times New Roman" w:hAnsi="Times New Roman" w:cs="Times New Roman"/>
          <w:noProof/>
          <w:color w:val="000000" w:themeColor="text1"/>
          <w:lang w:val="sl-SI"/>
        </w:rPr>
        <w:t>v vašem domu, v prostoru, ki ga izberete sami (dnevna soba, otroška soba).</w:t>
      </w:r>
    </w:p>
    <w:p w14:paraId="0C9F5508" w14:textId="77777777" w:rsidR="003D65E8" w:rsidRPr="00F24D31" w:rsidRDefault="00000000">
      <w:pPr>
        <w:spacing w:after="120"/>
        <w:jc w:val="both"/>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 xml:space="preserve">Kdo je pri snemanju: </w:t>
      </w:r>
      <w:r w:rsidRPr="00F6353E">
        <w:rPr>
          <w:rFonts w:ascii="Times New Roman" w:hAnsi="Times New Roman" w:cs="Times New Roman"/>
          <w:noProof/>
          <w:color w:val="000000" w:themeColor="text1"/>
          <w:lang w:val="sl-SI"/>
        </w:rPr>
        <w:t>vi in vaš otrok. Prisotnost raziskovalca med snemanjem ni</w:t>
      </w:r>
      <w:r w:rsidRPr="00F24D31">
        <w:rPr>
          <w:rFonts w:ascii="Times New Roman" w:hAnsi="Times New Roman" w:cs="Times New Roman"/>
          <w:noProof/>
          <w:color w:val="000000" w:themeColor="text1"/>
          <w:lang w:val="sl-SI"/>
        </w:rPr>
        <w:t xml:space="preserve"> potrebna – snemanje opravite samostojno po navodilih.</w:t>
      </w:r>
    </w:p>
    <w:p w14:paraId="578DBCD1"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lastRenderedPageBreak/>
        <w:t>2.2 Zgradba snemalnega termina</w:t>
      </w:r>
    </w:p>
    <w:p w14:paraId="73917E81"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Vsak 30-minutni termin lahko vsebuje enega ali oba dela:</w:t>
      </w:r>
    </w:p>
    <w:p w14:paraId="2FAF203D"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Prosti del: </w:t>
      </w:r>
      <w:r w:rsidRPr="00F24D31">
        <w:rPr>
          <w:rFonts w:ascii="Times New Roman" w:hAnsi="Times New Roman" w:cs="Times New Roman"/>
          <w:noProof/>
          <w:color w:val="000000" w:themeColor="text1"/>
          <w:lang w:val="sl-SI"/>
        </w:rPr>
        <w:t>prosta igra otroka brez vaše posebne usmeritve. Pustite, da se otrok igra po svoje; vi ste pri njem navzoči, kakor ponavadi.</w:t>
      </w:r>
    </w:p>
    <w:p w14:paraId="6C7483EC"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Elicitacijski del: </w:t>
      </w:r>
      <w:r w:rsidRPr="00F24D31">
        <w:rPr>
          <w:rFonts w:ascii="Times New Roman" w:hAnsi="Times New Roman" w:cs="Times New Roman"/>
          <w:noProof/>
          <w:color w:val="000000" w:themeColor="text1"/>
          <w:lang w:val="sl-SI"/>
        </w:rPr>
        <w:t>skupna aktivnost z gradivi, ki jih boste prejeli od projektne skupine (branje slikanice, igra z določenimi igračami, enostavne vsakodnevne dejavnosti). Gradiva so prilagojena starosti otroka in so zasnovana tako, da spodbudijo raznolikost govora.</w:t>
      </w:r>
    </w:p>
    <w:p w14:paraId="4CF5E4AD" w14:textId="77777777" w:rsidR="003D65E8" w:rsidRPr="00F24D31" w:rsidRDefault="003D65E8">
      <w:pPr>
        <w:spacing w:after="60"/>
        <w:rPr>
          <w:rFonts w:ascii="Times New Roman" w:hAnsi="Times New Roman" w:cs="Times New Roman"/>
          <w:noProof/>
          <w:color w:val="000000"/>
          <w:lang w:val="sl-SI"/>
        </w:rPr>
      </w:pPr>
    </w:p>
    <w:p w14:paraId="1052A8ED" w14:textId="77777777" w:rsidR="003D65E8" w:rsidRPr="00F24D31" w:rsidRDefault="00000000">
      <w:pPr>
        <w:pBdr>
          <w:left w:val="single" w:sz="12" w:space="4" w:color="2E75B6"/>
        </w:pBdr>
        <w:shd w:val="clear" w:color="auto" w:fill="EAF2FB"/>
        <w:spacing w:after="120"/>
        <w:ind w:left="240" w:right="240"/>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Ni »prave« ali »napačne« komunikacije. </w:t>
      </w:r>
      <w:r w:rsidRPr="00F24D31">
        <w:rPr>
          <w:rFonts w:ascii="Times New Roman" w:hAnsi="Times New Roman" w:cs="Times New Roman"/>
          <w:noProof/>
          <w:color w:val="000000" w:themeColor="text1"/>
          <w:lang w:val="sl-SI"/>
        </w:rPr>
        <w:t>Snemajte naravno – ne skušajte otrokovega govora posebej vzpodbujati ali popravljati. Ravno naravnost posnetkov je tisto, kar je za dober pregled tipičnega razvoja govora in komunikacije dragoceno.</w:t>
      </w:r>
    </w:p>
    <w:p w14:paraId="4E274B09"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3. Tehnična navodila za snemanje</w:t>
      </w:r>
    </w:p>
    <w:p w14:paraId="54768849"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3.1 Oprema</w:t>
      </w:r>
    </w:p>
    <w:p w14:paraId="62574790"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Projektna skupina vam bo posodila komplet opreme za snemanje, ki ga je razvil in vzdržuje Pedagoški inštitut. Komplet vključuje:</w:t>
      </w:r>
    </w:p>
    <w:p w14:paraId="4961407F"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videokamero z mikrofonom na stojalu</w:t>
      </w:r>
    </w:p>
    <w:p w14:paraId="32F4122B"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zunanji trdi disk ali USB-ključek za shranjevanje posnetkov</w:t>
      </w:r>
    </w:p>
    <w:p w14:paraId="5869C0C7"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navodila za pripravo in zagon snemanja</w:t>
      </w:r>
    </w:p>
    <w:p w14:paraId="6C15853B"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Opremo boste prejeli pred prvim snemalnim terminov in jo vrnili po zaključku vaše udeležbe.</w:t>
      </w:r>
    </w:p>
    <w:p w14:paraId="10A51AB4"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3.2 Postopek snemanja – korak za korakom</w:t>
      </w:r>
    </w:p>
    <w:p w14:paraId="28FE1F05" w14:textId="77777777"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Izberite prostor: dovolj svetel in razmeroma miren kotiček (dnevna soba, otroška soba). Pazite, da ni v ozadju glasne glasbe ali televizije.</w:t>
      </w:r>
    </w:p>
    <w:p w14:paraId="37F8BC10" w14:textId="77777777"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Namestite kamero: postavite stojalo tako, da kamera posnema celoten prostor, v katerem bo otrok. Kamera mora biti fiksna – je ne premikajte med snemanjem.</w:t>
      </w:r>
    </w:p>
    <w:p w14:paraId="5C5382F5" w14:textId="77777777"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Preverite zvok: preden začnete, izgovorite stavek na glasno in preverite, da mikrofon deluje (zelena lučka na kameri).</w:t>
      </w:r>
    </w:p>
    <w:p w14:paraId="0AD3E658" w14:textId="77777777"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 xml:space="preserve">Začnite snemanje: pritisnite gumb </w:t>
      </w:r>
      <w:r w:rsidRPr="00F24D31">
        <w:rPr>
          <w:rFonts w:ascii="Times New Roman" w:hAnsi="Times New Roman" w:cs="Times New Roman"/>
          <w:b/>
          <w:bCs/>
          <w:noProof/>
          <w:color w:val="000000" w:themeColor="text1"/>
          <w:lang w:val="sl-SI"/>
        </w:rPr>
        <w:t>REC</w:t>
      </w:r>
      <w:r w:rsidRPr="00F24D31">
        <w:rPr>
          <w:rFonts w:ascii="Times New Roman" w:hAnsi="Times New Roman" w:cs="Times New Roman"/>
          <w:noProof/>
          <w:color w:val="000000" w:themeColor="text1"/>
          <w:lang w:val="sl-SI"/>
        </w:rPr>
        <w:t xml:space="preserve"> na kameri in počakajte, da se vklopi rdeča lučka snemanja.</w:t>
      </w:r>
    </w:p>
    <w:p w14:paraId="7E3882AD" w14:textId="229C3967"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Prosti del: pustite otroka pri prosti igri</w:t>
      </w:r>
      <w:r w:rsidR="00C01C9E">
        <w:rPr>
          <w:rFonts w:ascii="Times New Roman" w:hAnsi="Times New Roman" w:cs="Times New Roman"/>
          <w:noProof/>
          <w:color w:val="000000" w:themeColor="text1"/>
          <w:lang w:val="sl-SI"/>
        </w:rPr>
        <w:t>.</w:t>
      </w:r>
      <w:r w:rsidRPr="00F24D31">
        <w:rPr>
          <w:rFonts w:ascii="Times New Roman" w:hAnsi="Times New Roman" w:cs="Times New Roman"/>
          <w:noProof/>
          <w:color w:val="000000" w:themeColor="text1"/>
          <w:lang w:val="sl-SI"/>
        </w:rPr>
        <w:t xml:space="preserve"> Vi ste normalno navzoči, govorite in se odzivate kot ponavadi.</w:t>
      </w:r>
    </w:p>
    <w:p w14:paraId="58FA1657" w14:textId="559CBB59"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 xml:space="preserve">Elicitacijski del: </w:t>
      </w:r>
      <w:r w:rsidR="00F24D31">
        <w:rPr>
          <w:rFonts w:ascii="Times New Roman" w:hAnsi="Times New Roman" w:cs="Times New Roman"/>
          <w:noProof/>
          <w:color w:val="000000" w:themeColor="text1"/>
          <w:lang w:val="sl-SI"/>
        </w:rPr>
        <w:t>otroku predlagajte eno od dejavnosti, ki so o</w:t>
      </w:r>
      <w:r w:rsidR="00793007">
        <w:rPr>
          <w:rFonts w:ascii="Times New Roman" w:hAnsi="Times New Roman" w:cs="Times New Roman"/>
          <w:noProof/>
          <w:color w:val="000000" w:themeColor="text1"/>
          <w:lang w:val="sl-SI"/>
        </w:rPr>
        <w:t xml:space="preserve">pisane </w:t>
      </w:r>
      <w:r w:rsidRPr="00F24D31">
        <w:rPr>
          <w:rFonts w:ascii="Times New Roman" w:hAnsi="Times New Roman" w:cs="Times New Roman"/>
          <w:noProof/>
          <w:color w:val="000000" w:themeColor="text1"/>
          <w:lang w:val="sl-SI"/>
        </w:rPr>
        <w:t>v poglavju 4.</w:t>
      </w:r>
    </w:p>
    <w:p w14:paraId="0D37EC3D" w14:textId="204D0500"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 xml:space="preserve">Zaustavite snemanje: po </w:t>
      </w:r>
      <w:r w:rsidR="00793007">
        <w:rPr>
          <w:rFonts w:ascii="Times New Roman" w:hAnsi="Times New Roman" w:cs="Times New Roman"/>
          <w:noProof/>
          <w:color w:val="000000" w:themeColor="text1"/>
          <w:lang w:val="sl-SI"/>
        </w:rPr>
        <w:t>6</w:t>
      </w:r>
      <w:r w:rsidRPr="00F24D31">
        <w:rPr>
          <w:rFonts w:ascii="Times New Roman" w:hAnsi="Times New Roman" w:cs="Times New Roman"/>
          <w:noProof/>
          <w:color w:val="000000" w:themeColor="text1"/>
          <w:lang w:val="sl-SI"/>
        </w:rPr>
        <w:t>0 minutah pritisnite gumb STOP.</w:t>
      </w:r>
    </w:p>
    <w:p w14:paraId="356E9177" w14:textId="77777777" w:rsidR="003D65E8" w:rsidRPr="00F24D31" w:rsidRDefault="00000000">
      <w:pPr>
        <w:pStyle w:val="ListParagraph"/>
        <w:numPr>
          <w:ilvl w:val="0"/>
          <w:numId w:val="3"/>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Prenesite posnetek: povežite kamero ali zunanji disk na računalnik in sledite navodilom za varni prenos posnetka na projektni strežnik (podrobnosti v poglavju 5).</w:t>
      </w:r>
    </w:p>
    <w:p w14:paraId="6DCF49A2" w14:textId="77777777" w:rsidR="003D65E8" w:rsidRPr="00F24D31" w:rsidRDefault="003D65E8">
      <w:pPr>
        <w:spacing w:after="80"/>
        <w:rPr>
          <w:rFonts w:ascii="Times New Roman" w:hAnsi="Times New Roman" w:cs="Times New Roman"/>
          <w:noProof/>
          <w:color w:val="000000"/>
          <w:lang w:val="sl-SI"/>
        </w:rPr>
      </w:pPr>
    </w:p>
    <w:p w14:paraId="4448D006" w14:textId="77777777" w:rsidR="003D65E8" w:rsidRPr="00F24D31" w:rsidRDefault="00000000">
      <w:pPr>
        <w:pBdr>
          <w:left w:val="single" w:sz="12" w:space="4" w:color="2E75B6"/>
        </w:pBdr>
        <w:shd w:val="clear" w:color="auto" w:fill="EAF2FB"/>
        <w:spacing w:after="120"/>
        <w:ind w:left="240" w:right="240"/>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Ni treba, da je vse popolno. </w:t>
      </w:r>
      <w:r w:rsidRPr="00F24D31">
        <w:rPr>
          <w:rFonts w:ascii="Times New Roman" w:hAnsi="Times New Roman" w:cs="Times New Roman"/>
          <w:noProof/>
          <w:color w:val="000000" w:themeColor="text1"/>
          <w:lang w:val="sl-SI"/>
        </w:rPr>
        <w:t>Če otrok med snemanjem joče, zaspi ali preprosto noče sodelovati, je to povsem v redu. Snemanje mirno prekinete in nas o tem obvestite. Posnetki z vsemi »nepravilnostmi« so za raziskavo enako dragoceni.</w:t>
      </w:r>
    </w:p>
    <w:p w14:paraId="38615FE7"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3.3 Kakovost posnetkov</w:t>
      </w:r>
    </w:p>
    <w:p w14:paraId="0AA90613" w14:textId="5B7D24E9"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Za dobr</w:t>
      </w:r>
      <w:r w:rsidR="00793007">
        <w:rPr>
          <w:rFonts w:ascii="Times New Roman" w:hAnsi="Times New Roman" w:cs="Times New Roman"/>
          <w:noProof/>
          <w:color w:val="000000" w:themeColor="text1"/>
          <w:lang w:val="sl-SI"/>
        </w:rPr>
        <w:t>o kakovost</w:t>
      </w:r>
      <w:r w:rsidRPr="00F24D31">
        <w:rPr>
          <w:rFonts w:ascii="Times New Roman" w:hAnsi="Times New Roman" w:cs="Times New Roman"/>
          <w:noProof/>
          <w:color w:val="000000" w:themeColor="text1"/>
          <w:lang w:val="sl-SI"/>
        </w:rPr>
        <w:t xml:space="preserve"> posnetk</w:t>
      </w:r>
      <w:r w:rsidR="00793007">
        <w:rPr>
          <w:rFonts w:ascii="Times New Roman" w:hAnsi="Times New Roman" w:cs="Times New Roman"/>
          <w:noProof/>
          <w:color w:val="000000" w:themeColor="text1"/>
          <w:lang w:val="sl-SI"/>
        </w:rPr>
        <w:t>ov</w:t>
      </w:r>
      <w:r w:rsidRPr="00F24D31">
        <w:rPr>
          <w:rFonts w:ascii="Times New Roman" w:hAnsi="Times New Roman" w:cs="Times New Roman"/>
          <w:noProof/>
          <w:color w:val="000000" w:themeColor="text1"/>
          <w:lang w:val="sl-SI"/>
        </w:rPr>
        <w:t xml:space="preserve"> upoštevajte naslednje:</w:t>
      </w:r>
    </w:p>
    <w:p w14:paraId="115AC2A0" w14:textId="767B267D"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Svetloba: </w:t>
      </w:r>
      <w:r w:rsidRPr="00F24D31">
        <w:rPr>
          <w:rFonts w:ascii="Times New Roman" w:hAnsi="Times New Roman" w:cs="Times New Roman"/>
          <w:noProof/>
          <w:color w:val="000000" w:themeColor="text1"/>
          <w:lang w:val="sl-SI"/>
        </w:rPr>
        <w:t xml:space="preserve">snemajte pri dnevni svetlobi ali v dobro osvetljenem prostoru. Izogibajte se </w:t>
      </w:r>
      <w:r w:rsidR="00793007">
        <w:rPr>
          <w:rFonts w:ascii="Times New Roman" w:hAnsi="Times New Roman" w:cs="Times New Roman"/>
          <w:noProof/>
          <w:color w:val="000000" w:themeColor="text1"/>
          <w:lang w:val="sl-SI"/>
        </w:rPr>
        <w:t>o</w:t>
      </w:r>
      <w:r w:rsidRPr="00F24D31">
        <w:rPr>
          <w:rFonts w:ascii="Times New Roman" w:hAnsi="Times New Roman" w:cs="Times New Roman"/>
          <w:noProof/>
          <w:color w:val="000000" w:themeColor="text1"/>
          <w:lang w:val="sl-SI"/>
        </w:rPr>
        <w:t>svetljavi v ozadju (okno za otrokom).</w:t>
      </w:r>
    </w:p>
    <w:p w14:paraId="61E91EAF"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Zvok: </w:t>
      </w:r>
      <w:r w:rsidRPr="00F24D31">
        <w:rPr>
          <w:rFonts w:ascii="Times New Roman" w:hAnsi="Times New Roman" w:cs="Times New Roman"/>
          <w:noProof/>
          <w:color w:val="000000" w:themeColor="text1"/>
          <w:lang w:val="sl-SI"/>
        </w:rPr>
        <w:t>zaprite okna in vrata ter izključite televizijo in glasbo. Tiho domače okolje z normalnim hišnim hrupom je popolnoma sprejemljivo.</w:t>
      </w:r>
    </w:p>
    <w:p w14:paraId="474B0002"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Kot kamere: </w:t>
      </w:r>
      <w:r w:rsidRPr="00F24D31">
        <w:rPr>
          <w:rFonts w:ascii="Times New Roman" w:hAnsi="Times New Roman" w:cs="Times New Roman"/>
          <w:noProof/>
          <w:color w:val="000000" w:themeColor="text1"/>
          <w:lang w:val="sl-SI"/>
        </w:rPr>
        <w:t>kamera naj bo nameščena tako, da so vidni roke, usta in telo otroka, ko sedi ali hodi po prostoru.</w:t>
      </w:r>
    </w:p>
    <w:p w14:paraId="234C1DCD"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Oblačila: </w:t>
      </w:r>
      <w:r w:rsidRPr="00F24D31">
        <w:rPr>
          <w:rFonts w:ascii="Times New Roman" w:hAnsi="Times New Roman" w:cs="Times New Roman"/>
          <w:noProof/>
          <w:color w:val="000000" w:themeColor="text1"/>
          <w:lang w:val="sl-SI"/>
        </w:rPr>
        <w:t>ni posebnih zahtev, priporočamo pa, da otrok nosi svetlejša ali enobarovna oblačila, kar izboljša kakovost avtomatske analize drže.</w:t>
      </w:r>
    </w:p>
    <w:p w14:paraId="3A20097B"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lastRenderedPageBreak/>
        <w:t>4. Elicitacijska gradiva</w:t>
      </w:r>
    </w:p>
    <w:p w14:paraId="7A187C83" w14:textId="0C5044A4" w:rsidR="003D65E8" w:rsidRPr="00F24D31" w:rsidRDefault="00C01C9E">
      <w:pPr>
        <w:spacing w:after="120"/>
        <w:jc w:val="both"/>
        <w:rPr>
          <w:rFonts w:ascii="Times New Roman" w:hAnsi="Times New Roman" w:cs="Times New Roman"/>
          <w:noProof/>
          <w:color w:val="000000"/>
          <w:lang w:val="sl-SI"/>
        </w:rPr>
      </w:pPr>
      <w:r>
        <w:rPr>
          <w:rFonts w:ascii="Times New Roman" w:hAnsi="Times New Roman" w:cs="Times New Roman"/>
          <w:noProof/>
          <w:color w:val="000000" w:themeColor="text1"/>
          <w:lang w:val="sl-SI"/>
        </w:rPr>
        <w:t xml:space="preserve">Otroka lahko občasno posnamete med samostojno igro, ko se z njim nihče ne pogovarja ali igra. Poleg tega lahko posnamete tudi čas, ki ga z otrokom preživite med skupno igro z otrokom ali med vsakodnevnimi opravili. Spodaj so naštete nekatere dejavnosti, ki jih lahko vključite v igro med snemanjem. </w:t>
      </w:r>
    </w:p>
    <w:p w14:paraId="186D9CB6"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4.1 Namen gradiv</w:t>
      </w:r>
    </w:p>
    <w:p w14:paraId="4021B3FB"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Gradiva so zasnovana tako, da med snemanjem spodbujajo raznolikost govornih situacij: opisovanje, poimenovanje, pripovedovanje, vprašanja in odgovore, komentiranje. Ne gre za testiranje otroka – ni napačnih odgovorov.</w:t>
      </w:r>
    </w:p>
    <w:p w14:paraId="6802710F" w14:textId="2FA48A5F"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 xml:space="preserve">4.2 Priporočene aktivnosti </w:t>
      </w:r>
      <w:r w:rsidR="00C01C9E">
        <w:rPr>
          <w:rFonts w:ascii="Times New Roman" w:hAnsi="Times New Roman" w:cs="Times New Roman"/>
          <w:noProof/>
          <w:color w:val="000000" w:themeColor="text1"/>
          <w:lang w:val="sl-SI"/>
        </w:rPr>
        <w:t>in primeri</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6"/>
      </w:tblGrid>
      <w:tr w:rsidR="003D65E8" w:rsidRPr="00F24D31" w14:paraId="3D0E2EA4" w14:textId="77777777">
        <w:tc>
          <w:tcPr>
            <w:tcW w:w="2200"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40B8343A" w14:textId="0C38B2B5" w:rsidR="003D65E8" w:rsidRPr="00F24D31" w:rsidRDefault="00793007">
            <w:pPr>
              <w:rPr>
                <w:rFonts w:ascii="Times New Roman" w:hAnsi="Times New Roman" w:cs="Times New Roman"/>
                <w:noProof/>
                <w:color w:val="FFFFFF"/>
                <w:lang w:val="sl-SI"/>
              </w:rPr>
            </w:pPr>
            <w:r>
              <w:rPr>
                <w:rFonts w:ascii="Times New Roman" w:hAnsi="Times New Roman" w:cs="Times New Roman"/>
                <w:b/>
                <w:bCs/>
                <w:noProof/>
                <w:color w:val="FFFFFF" w:themeColor="background1"/>
                <w:lang w:val="sl-SI"/>
              </w:rPr>
              <w:t>Kratko ime</w:t>
            </w:r>
          </w:p>
        </w:tc>
        <w:tc>
          <w:tcPr>
            <w:tcW w:w="7106"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75B85E7F" w14:textId="46266E63" w:rsidR="003D65E8" w:rsidRPr="00F24D31" w:rsidRDefault="00793007">
            <w:pPr>
              <w:rPr>
                <w:rFonts w:ascii="Times New Roman" w:hAnsi="Times New Roman" w:cs="Times New Roman"/>
                <w:noProof/>
                <w:color w:val="FFFFFF"/>
                <w:lang w:val="sl-SI"/>
              </w:rPr>
            </w:pPr>
            <w:r>
              <w:rPr>
                <w:rFonts w:ascii="Times New Roman" w:hAnsi="Times New Roman" w:cs="Times New Roman"/>
                <w:b/>
                <w:bCs/>
                <w:noProof/>
                <w:color w:val="FFFFFF" w:themeColor="background1"/>
                <w:lang w:val="sl-SI"/>
              </w:rPr>
              <w:t>Opis</w:t>
            </w:r>
          </w:p>
        </w:tc>
      </w:tr>
      <w:tr w:rsidR="003D65E8" w:rsidRPr="00F24D31" w14:paraId="5CD4C600" w14:textId="77777777">
        <w:tc>
          <w:tcPr>
            <w:tcW w:w="22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642010D5" w14:textId="3BE51E10" w:rsidR="003D65E8" w:rsidRPr="00F24D31" w:rsidRDefault="00793007">
            <w:pPr>
              <w:rPr>
                <w:rFonts w:ascii="Times New Roman" w:hAnsi="Times New Roman" w:cs="Times New Roman"/>
                <w:noProof/>
                <w:color w:val="000000"/>
                <w:lang w:val="sl-SI"/>
              </w:rPr>
            </w:pPr>
            <w:r>
              <w:rPr>
                <w:rFonts w:ascii="Times New Roman" w:hAnsi="Times New Roman" w:cs="Times New Roman"/>
                <w:b/>
                <w:bCs/>
                <w:noProof/>
                <w:color w:val="000000" w:themeColor="text1"/>
                <w:lang w:val="sl-SI"/>
              </w:rPr>
              <w:t>Branje slikanic</w:t>
            </w:r>
          </w:p>
        </w:tc>
        <w:tc>
          <w:tcPr>
            <w:tcW w:w="71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AD8488" w14:textId="77777777" w:rsidR="00C01C9E" w:rsidRDefault="00793007">
            <w:pPr>
              <w:rPr>
                <w:rFonts w:ascii="Times New Roman" w:hAnsi="Times New Roman" w:cs="Times New Roman"/>
                <w:noProof/>
                <w:color w:val="000000" w:themeColor="text1"/>
                <w:lang w:val="sl-SI"/>
              </w:rPr>
            </w:pPr>
            <w:r w:rsidRPr="00F24D31">
              <w:rPr>
                <w:rFonts w:ascii="Times New Roman" w:hAnsi="Times New Roman" w:cs="Times New Roman"/>
                <w:noProof/>
                <w:color w:val="000000" w:themeColor="text1"/>
                <w:lang w:val="sl-SI"/>
              </w:rPr>
              <w:t>Branje enostavnih slikanic z malo besedila</w:t>
            </w:r>
            <w:r>
              <w:rPr>
                <w:rFonts w:ascii="Times New Roman" w:hAnsi="Times New Roman" w:cs="Times New Roman"/>
                <w:noProof/>
                <w:color w:val="000000" w:themeColor="text1"/>
                <w:lang w:val="sl-SI"/>
              </w:rPr>
              <w:t xml:space="preserve">. </w:t>
            </w:r>
          </w:p>
          <w:p w14:paraId="308605F8" w14:textId="77777777" w:rsidR="00C01C9E" w:rsidRDefault="00793007">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S</w:t>
            </w:r>
            <w:r w:rsidRPr="00F24D31">
              <w:rPr>
                <w:rFonts w:ascii="Times New Roman" w:hAnsi="Times New Roman" w:cs="Times New Roman"/>
                <w:noProof/>
                <w:color w:val="000000" w:themeColor="text1"/>
                <w:lang w:val="sl-SI"/>
              </w:rPr>
              <w:t>kupno opisovanje slik</w:t>
            </w:r>
            <w:r>
              <w:rPr>
                <w:rFonts w:ascii="Times New Roman" w:hAnsi="Times New Roman" w:cs="Times New Roman"/>
                <w:noProof/>
                <w:color w:val="000000" w:themeColor="text1"/>
                <w:lang w:val="sl-SI"/>
              </w:rPr>
              <w:t xml:space="preserve">. </w:t>
            </w:r>
          </w:p>
          <w:p w14:paraId="2EB8A67F" w14:textId="77777777" w:rsidR="00C01C9E" w:rsidRDefault="00793007">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K</w:t>
            </w:r>
            <w:r w:rsidRPr="00F24D31">
              <w:rPr>
                <w:rFonts w:ascii="Times New Roman" w:hAnsi="Times New Roman" w:cs="Times New Roman"/>
                <w:noProof/>
                <w:color w:val="000000" w:themeColor="text1"/>
                <w:lang w:val="sl-SI"/>
              </w:rPr>
              <w:t>ratke pesmi.</w:t>
            </w:r>
            <w:r>
              <w:rPr>
                <w:rFonts w:ascii="Times New Roman" w:hAnsi="Times New Roman" w:cs="Times New Roman"/>
                <w:noProof/>
                <w:color w:val="000000" w:themeColor="text1"/>
                <w:lang w:val="sl-SI"/>
              </w:rPr>
              <w:t xml:space="preserve"> </w:t>
            </w:r>
          </w:p>
          <w:p w14:paraId="0CA41C46" w14:textId="77777777" w:rsidR="00C01C9E" w:rsidRDefault="00C01C9E">
            <w:pPr>
              <w:rPr>
                <w:rFonts w:ascii="Times New Roman" w:hAnsi="Times New Roman" w:cs="Times New Roman"/>
                <w:noProof/>
                <w:color w:val="000000" w:themeColor="text1"/>
                <w:lang w:val="sl-SI"/>
              </w:rPr>
            </w:pPr>
            <w:r w:rsidRPr="00F24D31">
              <w:rPr>
                <w:rFonts w:ascii="Times New Roman" w:hAnsi="Times New Roman" w:cs="Times New Roman"/>
                <w:noProof/>
                <w:color w:val="000000" w:themeColor="text1"/>
                <w:lang w:val="sl-SI"/>
              </w:rPr>
              <w:t>Branje zgodb z vprašanji (»Kaj dela medved?«)</w:t>
            </w:r>
            <w:r>
              <w:rPr>
                <w:rFonts w:ascii="Times New Roman" w:hAnsi="Times New Roman" w:cs="Times New Roman"/>
                <w:noProof/>
                <w:color w:val="000000" w:themeColor="text1"/>
                <w:lang w:val="sl-SI"/>
              </w:rPr>
              <w:t xml:space="preserve">. </w:t>
            </w:r>
          </w:p>
          <w:p w14:paraId="3D32B19E" w14:textId="7CD82F86" w:rsidR="003D65E8" w:rsidRPr="00F24D31" w:rsidRDefault="00C01C9E">
            <w:pPr>
              <w:rPr>
                <w:rFonts w:ascii="Times New Roman" w:hAnsi="Times New Roman" w:cs="Times New Roman"/>
                <w:noProof/>
                <w:color w:val="000000"/>
                <w:lang w:val="sl-SI"/>
              </w:rPr>
            </w:pPr>
            <w:r>
              <w:rPr>
                <w:rFonts w:ascii="Times New Roman" w:hAnsi="Times New Roman" w:cs="Times New Roman"/>
                <w:noProof/>
                <w:color w:val="000000" w:themeColor="text1"/>
                <w:lang w:val="sl-SI"/>
              </w:rPr>
              <w:t>P</w:t>
            </w:r>
            <w:r w:rsidRPr="00F24D31">
              <w:rPr>
                <w:rFonts w:ascii="Times New Roman" w:hAnsi="Times New Roman" w:cs="Times New Roman"/>
                <w:noProof/>
                <w:color w:val="000000" w:themeColor="text1"/>
                <w:lang w:val="sl-SI"/>
              </w:rPr>
              <w:t>oimenovanje predmetov in slik v slikanici</w:t>
            </w:r>
            <w:r>
              <w:rPr>
                <w:rFonts w:ascii="Times New Roman" w:hAnsi="Times New Roman" w:cs="Times New Roman"/>
                <w:noProof/>
                <w:color w:val="000000" w:themeColor="text1"/>
                <w:lang w:val="sl-SI"/>
              </w:rPr>
              <w:t>.</w:t>
            </w:r>
          </w:p>
        </w:tc>
      </w:tr>
      <w:tr w:rsidR="003D65E8" w:rsidRPr="00F24D31" w14:paraId="43C88244" w14:textId="77777777">
        <w:tc>
          <w:tcPr>
            <w:tcW w:w="22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69BCD267" w14:textId="0F6F1A3B" w:rsidR="003D65E8" w:rsidRPr="00F24D31" w:rsidRDefault="00793007">
            <w:pPr>
              <w:rPr>
                <w:rFonts w:ascii="Times New Roman" w:hAnsi="Times New Roman" w:cs="Times New Roman"/>
                <w:noProof/>
                <w:color w:val="000000"/>
                <w:lang w:val="sl-SI"/>
              </w:rPr>
            </w:pPr>
            <w:r>
              <w:rPr>
                <w:rFonts w:ascii="Times New Roman" w:hAnsi="Times New Roman" w:cs="Times New Roman"/>
                <w:b/>
                <w:bCs/>
                <w:noProof/>
                <w:color w:val="000000" w:themeColor="text1"/>
                <w:lang w:val="sl-SI"/>
              </w:rPr>
              <w:t>Igra vlog</w:t>
            </w:r>
          </w:p>
        </w:tc>
        <w:tc>
          <w:tcPr>
            <w:tcW w:w="71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259A44" w14:textId="77777777"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I</w:t>
            </w:r>
            <w:r w:rsidR="00793007">
              <w:rPr>
                <w:rFonts w:ascii="Times New Roman" w:hAnsi="Times New Roman" w:cs="Times New Roman"/>
                <w:noProof/>
                <w:color w:val="000000" w:themeColor="text1"/>
                <w:lang w:val="sl-SI"/>
              </w:rPr>
              <w:t>gra</w:t>
            </w:r>
            <w:r w:rsidRPr="00F24D31">
              <w:rPr>
                <w:rFonts w:ascii="Times New Roman" w:hAnsi="Times New Roman" w:cs="Times New Roman"/>
                <w:noProof/>
                <w:color w:val="000000" w:themeColor="text1"/>
                <w:lang w:val="sl-SI"/>
              </w:rPr>
              <w:t xml:space="preserve"> vlog (kuhinjica, avto</w:t>
            </w:r>
            <w:r>
              <w:rPr>
                <w:rFonts w:ascii="Times New Roman" w:hAnsi="Times New Roman" w:cs="Times New Roman"/>
                <w:noProof/>
                <w:color w:val="000000" w:themeColor="text1"/>
                <w:lang w:val="sl-SI"/>
              </w:rPr>
              <w:t>, lutke</w:t>
            </w:r>
            <w:r w:rsidRPr="00F24D31">
              <w:rPr>
                <w:rFonts w:ascii="Times New Roman" w:hAnsi="Times New Roman" w:cs="Times New Roman"/>
                <w:noProof/>
                <w:color w:val="000000" w:themeColor="text1"/>
                <w:lang w:val="sl-SI"/>
              </w:rPr>
              <w:t>)</w:t>
            </w:r>
            <w:r>
              <w:rPr>
                <w:rFonts w:ascii="Times New Roman" w:hAnsi="Times New Roman" w:cs="Times New Roman"/>
                <w:noProof/>
                <w:color w:val="000000" w:themeColor="text1"/>
                <w:lang w:val="sl-SI"/>
              </w:rPr>
              <w:t xml:space="preserve">. </w:t>
            </w:r>
          </w:p>
          <w:p w14:paraId="572CF80E" w14:textId="77777777"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E</w:t>
            </w:r>
            <w:r w:rsidRPr="00F24D31">
              <w:rPr>
                <w:rFonts w:ascii="Times New Roman" w:hAnsi="Times New Roman" w:cs="Times New Roman"/>
                <w:noProof/>
                <w:color w:val="000000" w:themeColor="text1"/>
                <w:lang w:val="sl-SI"/>
              </w:rPr>
              <w:t>nostavne rutine (oblačenje, hranjenje, kopanje)</w:t>
            </w:r>
            <w:r>
              <w:rPr>
                <w:rFonts w:ascii="Times New Roman" w:hAnsi="Times New Roman" w:cs="Times New Roman"/>
                <w:noProof/>
                <w:color w:val="000000" w:themeColor="text1"/>
                <w:lang w:val="sl-SI"/>
              </w:rPr>
              <w:t xml:space="preserve">. </w:t>
            </w:r>
          </w:p>
          <w:p w14:paraId="585DB053" w14:textId="77777777" w:rsidR="003D65E8"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I</w:t>
            </w:r>
            <w:r w:rsidRPr="00F24D31">
              <w:rPr>
                <w:rFonts w:ascii="Times New Roman" w:hAnsi="Times New Roman" w:cs="Times New Roman"/>
                <w:noProof/>
                <w:color w:val="000000" w:themeColor="text1"/>
                <w:lang w:val="sl-SI"/>
              </w:rPr>
              <w:t>gra s figuricami in narativna igra (»Gremo na izlet«)</w:t>
            </w:r>
            <w:r>
              <w:rPr>
                <w:rFonts w:ascii="Times New Roman" w:hAnsi="Times New Roman" w:cs="Times New Roman"/>
                <w:noProof/>
                <w:color w:val="000000" w:themeColor="text1"/>
                <w:lang w:val="sl-SI"/>
              </w:rPr>
              <w:t>.</w:t>
            </w:r>
          </w:p>
          <w:p w14:paraId="0BE0A28C" w14:textId="1D4242AF" w:rsidR="00C01C9E" w:rsidRPr="00F24D31" w:rsidRDefault="00C01C9E">
            <w:pPr>
              <w:rPr>
                <w:rFonts w:ascii="Times New Roman" w:hAnsi="Times New Roman" w:cs="Times New Roman"/>
                <w:noProof/>
                <w:color w:val="000000"/>
                <w:lang w:val="sl-SI"/>
              </w:rPr>
            </w:pPr>
            <w:r>
              <w:rPr>
                <w:rFonts w:ascii="Times New Roman" w:hAnsi="Times New Roman" w:cs="Times New Roman"/>
                <w:noProof/>
                <w:color w:val="000000" w:themeColor="text1"/>
                <w:lang w:val="sl-SI"/>
              </w:rPr>
              <w:t>P</w:t>
            </w:r>
            <w:r w:rsidRPr="00F24D31">
              <w:rPr>
                <w:rFonts w:ascii="Times New Roman" w:hAnsi="Times New Roman" w:cs="Times New Roman"/>
                <w:noProof/>
                <w:color w:val="000000" w:themeColor="text1"/>
                <w:lang w:val="sl-SI"/>
              </w:rPr>
              <w:t>rstne igre</w:t>
            </w:r>
            <w:r>
              <w:rPr>
                <w:rFonts w:ascii="Times New Roman" w:hAnsi="Times New Roman" w:cs="Times New Roman"/>
                <w:noProof/>
                <w:color w:val="000000" w:themeColor="text1"/>
                <w:lang w:val="sl-SI"/>
              </w:rPr>
              <w:t>.</w:t>
            </w:r>
          </w:p>
        </w:tc>
      </w:tr>
      <w:tr w:rsidR="003D65E8" w:rsidRPr="00F24D31" w14:paraId="2F57B4DB" w14:textId="77777777">
        <w:tc>
          <w:tcPr>
            <w:tcW w:w="22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7E3A4763" w14:textId="7087C463" w:rsidR="003D65E8" w:rsidRPr="00F24D31" w:rsidRDefault="00C01C9E">
            <w:pPr>
              <w:rPr>
                <w:rFonts w:ascii="Times New Roman" w:hAnsi="Times New Roman" w:cs="Times New Roman"/>
                <w:noProof/>
                <w:color w:val="000000"/>
                <w:lang w:val="sl-SI"/>
              </w:rPr>
            </w:pPr>
            <w:r>
              <w:rPr>
                <w:rFonts w:ascii="Times New Roman" w:hAnsi="Times New Roman" w:cs="Times New Roman"/>
                <w:b/>
                <w:bCs/>
                <w:noProof/>
                <w:color w:val="000000" w:themeColor="text1"/>
                <w:lang w:val="sl-SI"/>
              </w:rPr>
              <w:t>Kocke, sestavljanke</w:t>
            </w:r>
          </w:p>
        </w:tc>
        <w:tc>
          <w:tcPr>
            <w:tcW w:w="71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F48C02" w14:textId="77777777"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S</w:t>
            </w:r>
            <w:r w:rsidRPr="00F24D31">
              <w:rPr>
                <w:rFonts w:ascii="Times New Roman" w:hAnsi="Times New Roman" w:cs="Times New Roman"/>
                <w:noProof/>
                <w:color w:val="000000" w:themeColor="text1"/>
                <w:lang w:val="sl-SI"/>
              </w:rPr>
              <w:t>estavljanke</w:t>
            </w:r>
            <w:r>
              <w:rPr>
                <w:rFonts w:ascii="Times New Roman" w:hAnsi="Times New Roman" w:cs="Times New Roman"/>
                <w:noProof/>
                <w:color w:val="000000" w:themeColor="text1"/>
                <w:lang w:val="sl-SI"/>
              </w:rPr>
              <w:t xml:space="preserve">. </w:t>
            </w:r>
          </w:p>
          <w:p w14:paraId="1CD19542" w14:textId="5E521B77" w:rsidR="003D65E8" w:rsidRPr="00F24D31" w:rsidRDefault="00C01C9E">
            <w:pPr>
              <w:rPr>
                <w:rFonts w:ascii="Times New Roman" w:hAnsi="Times New Roman" w:cs="Times New Roman"/>
                <w:noProof/>
                <w:color w:val="000000"/>
                <w:lang w:val="sl-SI"/>
              </w:rPr>
            </w:pPr>
            <w:r>
              <w:rPr>
                <w:rFonts w:ascii="Times New Roman" w:hAnsi="Times New Roman" w:cs="Times New Roman"/>
                <w:noProof/>
                <w:color w:val="000000" w:themeColor="text1"/>
                <w:lang w:val="sl-SI"/>
              </w:rPr>
              <w:t xml:space="preserve">Igra s kockami. </w:t>
            </w:r>
          </w:p>
        </w:tc>
      </w:tr>
      <w:tr w:rsidR="003D65E8" w:rsidRPr="00F24D31" w14:paraId="7C802FB0" w14:textId="77777777">
        <w:tc>
          <w:tcPr>
            <w:tcW w:w="22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52C21205" w14:textId="66FE2369" w:rsidR="003D65E8" w:rsidRPr="00F24D31" w:rsidRDefault="00C01C9E">
            <w:pPr>
              <w:rPr>
                <w:rFonts w:ascii="Times New Roman" w:hAnsi="Times New Roman" w:cs="Times New Roman"/>
                <w:noProof/>
                <w:color w:val="000000"/>
                <w:lang w:val="sl-SI"/>
              </w:rPr>
            </w:pPr>
            <w:r>
              <w:rPr>
                <w:rFonts w:ascii="Times New Roman" w:hAnsi="Times New Roman" w:cs="Times New Roman"/>
                <w:b/>
                <w:bCs/>
                <w:noProof/>
                <w:color w:val="000000" w:themeColor="text1"/>
                <w:lang w:val="sl-SI"/>
              </w:rPr>
              <w:t>Risanje, namizne igre</w:t>
            </w:r>
          </w:p>
        </w:tc>
        <w:tc>
          <w:tcPr>
            <w:tcW w:w="71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49C214" w14:textId="77777777"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E</w:t>
            </w:r>
            <w:r w:rsidRPr="00F24D31">
              <w:rPr>
                <w:rFonts w:ascii="Times New Roman" w:hAnsi="Times New Roman" w:cs="Times New Roman"/>
                <w:noProof/>
                <w:color w:val="000000" w:themeColor="text1"/>
                <w:lang w:val="sl-SI"/>
              </w:rPr>
              <w:t>nostavne namizne igre z jasnimi pravili</w:t>
            </w:r>
            <w:r>
              <w:rPr>
                <w:rFonts w:ascii="Times New Roman" w:hAnsi="Times New Roman" w:cs="Times New Roman"/>
                <w:noProof/>
                <w:color w:val="000000" w:themeColor="text1"/>
                <w:lang w:val="sl-SI"/>
              </w:rPr>
              <w:t xml:space="preserve">. </w:t>
            </w:r>
          </w:p>
          <w:p w14:paraId="63D87B3E" w14:textId="77777777"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R</w:t>
            </w:r>
            <w:r w:rsidRPr="00F24D31">
              <w:rPr>
                <w:rFonts w:ascii="Times New Roman" w:hAnsi="Times New Roman" w:cs="Times New Roman"/>
                <w:noProof/>
                <w:color w:val="000000" w:themeColor="text1"/>
                <w:lang w:val="sl-SI"/>
              </w:rPr>
              <w:t>isanje in opisovanje risbe</w:t>
            </w:r>
            <w:r>
              <w:rPr>
                <w:rFonts w:ascii="Times New Roman" w:hAnsi="Times New Roman" w:cs="Times New Roman"/>
                <w:noProof/>
                <w:color w:val="000000" w:themeColor="text1"/>
                <w:lang w:val="sl-SI"/>
              </w:rPr>
              <w:t xml:space="preserve">. </w:t>
            </w:r>
          </w:p>
          <w:p w14:paraId="7A3A2932" w14:textId="02FCE846" w:rsidR="003D65E8" w:rsidRPr="00F24D31" w:rsidRDefault="00C01C9E">
            <w:pPr>
              <w:rPr>
                <w:rFonts w:ascii="Times New Roman" w:hAnsi="Times New Roman" w:cs="Times New Roman"/>
                <w:noProof/>
                <w:color w:val="000000"/>
                <w:lang w:val="sl-SI"/>
              </w:rPr>
            </w:pPr>
            <w:r>
              <w:rPr>
                <w:rFonts w:ascii="Times New Roman" w:hAnsi="Times New Roman" w:cs="Times New Roman"/>
                <w:noProof/>
                <w:color w:val="000000" w:themeColor="text1"/>
                <w:lang w:val="sl-SI"/>
              </w:rPr>
              <w:t>S</w:t>
            </w:r>
            <w:r w:rsidRPr="00F24D31">
              <w:rPr>
                <w:rFonts w:ascii="Times New Roman" w:hAnsi="Times New Roman" w:cs="Times New Roman"/>
                <w:noProof/>
                <w:color w:val="000000" w:themeColor="text1"/>
                <w:lang w:val="sl-SI"/>
              </w:rPr>
              <w:t>pomin.</w:t>
            </w:r>
          </w:p>
        </w:tc>
      </w:tr>
      <w:tr w:rsidR="00C01C9E" w:rsidRPr="00F24D31" w14:paraId="25D27C8D" w14:textId="77777777">
        <w:tc>
          <w:tcPr>
            <w:tcW w:w="22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1A4554EE" w14:textId="6B515061" w:rsidR="00C01C9E" w:rsidRDefault="00C01C9E">
            <w:pPr>
              <w:rPr>
                <w:rFonts w:ascii="Times New Roman" w:hAnsi="Times New Roman" w:cs="Times New Roman"/>
                <w:b/>
                <w:bCs/>
                <w:noProof/>
                <w:color w:val="000000" w:themeColor="text1"/>
                <w:lang w:val="sl-SI"/>
              </w:rPr>
            </w:pPr>
            <w:r>
              <w:rPr>
                <w:rFonts w:ascii="Times New Roman" w:hAnsi="Times New Roman" w:cs="Times New Roman"/>
                <w:b/>
                <w:bCs/>
                <w:noProof/>
                <w:color w:val="000000" w:themeColor="text1"/>
                <w:lang w:val="sl-SI"/>
              </w:rPr>
              <w:t>Vsakodnevna opravila</w:t>
            </w:r>
          </w:p>
        </w:tc>
        <w:tc>
          <w:tcPr>
            <w:tcW w:w="71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6365A0" w14:textId="77777777"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 xml:space="preserve">Pogovora o vsakodnevnih dogodkih. </w:t>
            </w:r>
          </w:p>
          <w:p w14:paraId="0F8AFE0E" w14:textId="08D5C76D"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Običajne rutine, kot so obroki ali priprava na spanje.</w:t>
            </w:r>
          </w:p>
          <w:p w14:paraId="70D7E754" w14:textId="27F08D9E" w:rsidR="00C01C9E" w:rsidRDefault="00C01C9E">
            <w:pPr>
              <w:rPr>
                <w:rFonts w:ascii="Times New Roman" w:hAnsi="Times New Roman" w:cs="Times New Roman"/>
                <w:noProof/>
                <w:color w:val="000000" w:themeColor="text1"/>
                <w:lang w:val="sl-SI"/>
              </w:rPr>
            </w:pPr>
            <w:r>
              <w:rPr>
                <w:rFonts w:ascii="Times New Roman" w:hAnsi="Times New Roman" w:cs="Times New Roman"/>
                <w:noProof/>
                <w:color w:val="000000" w:themeColor="text1"/>
                <w:lang w:val="sl-SI"/>
              </w:rPr>
              <w:t>Skupno opravljanje vsakodnevnih opravil.</w:t>
            </w:r>
          </w:p>
        </w:tc>
      </w:tr>
    </w:tbl>
    <w:p w14:paraId="5CB25CE2" w14:textId="77777777" w:rsidR="003D65E8" w:rsidRPr="00F24D31" w:rsidRDefault="003D65E8">
      <w:pPr>
        <w:spacing w:after="120"/>
        <w:rPr>
          <w:rFonts w:ascii="Times New Roman" w:hAnsi="Times New Roman" w:cs="Times New Roman"/>
          <w:noProof/>
          <w:color w:val="000000"/>
          <w:lang w:val="sl-SI"/>
        </w:rPr>
      </w:pPr>
    </w:p>
    <w:p w14:paraId="41A24429"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5. Prenos posnetkov in varstvo podatkov</w:t>
      </w:r>
    </w:p>
    <w:p w14:paraId="091DAE9E"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5.1 Kako prenesti posnetek</w:t>
      </w:r>
    </w:p>
    <w:p w14:paraId="52C08F15"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Po vsakem snemalnem terminu boste posnetek prenesli na varni projektni strežnik. Prenos poteka prek šifrirane spletne povezave. Prejeli boste:</w:t>
      </w:r>
    </w:p>
    <w:p w14:paraId="403DEE7F"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commentRangeStart w:id="0"/>
      <w:r w:rsidRPr="00F24D31">
        <w:rPr>
          <w:rFonts w:ascii="Times New Roman" w:hAnsi="Times New Roman" w:cs="Times New Roman"/>
          <w:noProof/>
          <w:color w:val="000000" w:themeColor="text1"/>
          <w:lang w:val="sl-SI"/>
        </w:rPr>
        <w:t>osebno povezavo (URL) in geslo za nalaganje posnetkov</w:t>
      </w:r>
    </w:p>
    <w:p w14:paraId="22F35E1F"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kratka pisna navodila za prenos (korak za korakom, s slikami)</w:t>
      </w:r>
    </w:p>
    <w:p w14:paraId="6D6E98E3"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QR kodo za dostop do navodil na mobilni napravi</w:t>
      </w:r>
      <w:commentRangeEnd w:id="0"/>
      <w:r w:rsidRPr="00F24D31">
        <w:rPr>
          <w:rStyle w:val="CommentReference"/>
          <w:rFonts w:ascii="Times New Roman" w:hAnsi="Times New Roman" w:cs="Times New Roman"/>
          <w:noProof/>
          <w:color w:val="000000"/>
          <w:sz w:val="20"/>
          <w:szCs w:val="20"/>
          <w:lang w:val="sl-SI"/>
        </w:rPr>
        <w:commentReference w:id="0"/>
      </w:r>
    </w:p>
    <w:p w14:paraId="6B28F42F"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 primeru tehničnih težav pri prenosu nas pokličite ali nam pišite – pomagamo pri vsakem koraku.</w:t>
      </w:r>
    </w:p>
    <w:p w14:paraId="1D2C93EE"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5.2 Kako varujemo vaše podatke</w:t>
      </w:r>
    </w:p>
    <w:p w14:paraId="5233D7AB" w14:textId="0FEB6F24" w:rsidR="003D65E8" w:rsidRPr="00F24D31" w:rsidRDefault="00000000">
      <w:pPr>
        <w:pBdr>
          <w:left w:val="single" w:sz="12" w:space="4" w:color="2E75B6"/>
        </w:pBdr>
        <w:shd w:val="clear" w:color="auto" w:fill="FFF3E0"/>
        <w:spacing w:after="120"/>
        <w:ind w:left="240" w:right="240"/>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Vsi posnetki so zaupni. </w:t>
      </w:r>
      <w:r w:rsidRPr="00F24D31">
        <w:rPr>
          <w:rFonts w:ascii="Times New Roman" w:hAnsi="Times New Roman" w:cs="Times New Roman"/>
          <w:noProof/>
          <w:color w:val="000000" w:themeColor="text1"/>
          <w:lang w:val="sl-SI"/>
        </w:rPr>
        <w:t>Do surovih posnetkov imata dostop vodja projekta (dr. Amanda Saksida)</w:t>
      </w:r>
      <w:r w:rsidR="00772686">
        <w:rPr>
          <w:rFonts w:ascii="Times New Roman" w:hAnsi="Times New Roman" w:cs="Times New Roman"/>
          <w:noProof/>
          <w:color w:val="000000" w:themeColor="text1"/>
          <w:lang w:val="sl-SI"/>
        </w:rPr>
        <w:t xml:space="preserve">, </w:t>
      </w:r>
      <w:r w:rsidRPr="00F24D31">
        <w:rPr>
          <w:rFonts w:ascii="Times New Roman" w:hAnsi="Times New Roman" w:cs="Times New Roman"/>
          <w:noProof/>
          <w:color w:val="000000" w:themeColor="text1"/>
          <w:lang w:val="sl-SI"/>
        </w:rPr>
        <w:t xml:space="preserve"> administrator podatkov na Institutu Jožef Stefan</w:t>
      </w:r>
      <w:r w:rsidR="00772686">
        <w:rPr>
          <w:rFonts w:ascii="Times New Roman" w:hAnsi="Times New Roman" w:cs="Times New Roman"/>
          <w:noProof/>
          <w:color w:val="000000" w:themeColor="text1"/>
          <w:lang w:val="sl-SI"/>
        </w:rPr>
        <w:t>, in z</w:t>
      </w:r>
      <w:r w:rsidRPr="00F24D31">
        <w:rPr>
          <w:rFonts w:ascii="Times New Roman" w:hAnsi="Times New Roman" w:cs="Times New Roman"/>
          <w:noProof/>
          <w:color w:val="000000" w:themeColor="text1"/>
          <w:lang w:val="sl-SI"/>
        </w:rPr>
        <w:t>unanji prepisovalci</w:t>
      </w:r>
      <w:r w:rsidR="00772686">
        <w:rPr>
          <w:rFonts w:ascii="Times New Roman" w:hAnsi="Times New Roman" w:cs="Times New Roman"/>
          <w:noProof/>
          <w:color w:val="000000" w:themeColor="text1"/>
          <w:lang w:val="sl-SI"/>
        </w:rPr>
        <w:t>, vendar le, dokler traja transkribcija posnetkov.</w:t>
      </w:r>
    </w:p>
    <w:p w14:paraId="29E59C88" w14:textId="77777777" w:rsidR="003D65E8" w:rsidRPr="00F24D31" w:rsidRDefault="003D65E8">
      <w:pPr>
        <w:spacing w:after="60"/>
        <w:rPr>
          <w:rFonts w:ascii="Times New Roman" w:hAnsi="Times New Roman" w:cs="Times New Roman"/>
          <w:noProof/>
          <w:color w:val="000000"/>
          <w:lang w:val="sl-SI"/>
        </w:rPr>
      </w:pPr>
    </w:p>
    <w:p w14:paraId="68B2C5FA" w14:textId="405A2C0C"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Psevdonimizacija: </w:t>
      </w:r>
      <w:r w:rsidRPr="00F24D31">
        <w:rPr>
          <w:rFonts w:ascii="Times New Roman" w:hAnsi="Times New Roman" w:cs="Times New Roman"/>
          <w:noProof/>
          <w:color w:val="000000" w:themeColor="text1"/>
          <w:lang w:val="sl-SI"/>
        </w:rPr>
        <w:t>vaša identiteta se nikoli ne hrani skupaj s posnetki. Vsaka družina dobi naključno kodo (npr. EP0</w:t>
      </w:r>
      <w:r w:rsidR="00772686">
        <w:rPr>
          <w:rFonts w:ascii="Times New Roman" w:hAnsi="Times New Roman" w:cs="Times New Roman"/>
          <w:noProof/>
          <w:color w:val="000000" w:themeColor="text1"/>
          <w:lang w:val="sl-SI"/>
        </w:rPr>
        <w:t>0</w:t>
      </w:r>
      <w:r w:rsidRPr="00F24D31">
        <w:rPr>
          <w:rFonts w:ascii="Times New Roman" w:hAnsi="Times New Roman" w:cs="Times New Roman"/>
          <w:noProof/>
          <w:color w:val="000000" w:themeColor="text1"/>
          <w:lang w:val="sl-SI"/>
        </w:rPr>
        <w:t>542); vsi posnetki in prepisi so shranjeni samo pod to kodo.</w:t>
      </w:r>
    </w:p>
    <w:p w14:paraId="2D61E6FB"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Anonimizacija obrazov: </w:t>
      </w:r>
      <w:r w:rsidRPr="00F24D31">
        <w:rPr>
          <w:rFonts w:ascii="Times New Roman" w:hAnsi="Times New Roman" w:cs="Times New Roman"/>
          <w:noProof/>
          <w:color w:val="000000" w:themeColor="text1"/>
          <w:lang w:val="sl-SI"/>
        </w:rPr>
        <w:t>preden je kateri koli posnetek deljenili objavljen, so obrazi vseh udeležencev samodejno zamegljeni z računalniškim algoritmom.</w:t>
      </w:r>
    </w:p>
    <w:p w14:paraId="1FE6F8E3"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lastRenderedPageBreak/>
        <w:t xml:space="preserve">Hramba ključa: </w:t>
      </w:r>
      <w:r w:rsidRPr="00F24D31">
        <w:rPr>
          <w:rFonts w:ascii="Times New Roman" w:hAnsi="Times New Roman" w:cs="Times New Roman"/>
          <w:noProof/>
          <w:color w:val="000000" w:themeColor="text1"/>
          <w:lang w:val="sl-SI"/>
        </w:rPr>
        <w:t>ključ, ki vaša osebna podatke poveže s kodo, je shranjen ločeno, v fizično zavarovanem sistemu, dostopnem samo vodji projekta.</w:t>
      </w:r>
    </w:p>
    <w:p w14:paraId="7AE6DDCD"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Uničenje podatkov: </w:t>
      </w:r>
      <w:r w:rsidRPr="00F24D31">
        <w:rPr>
          <w:rFonts w:ascii="Times New Roman" w:hAnsi="Times New Roman" w:cs="Times New Roman"/>
          <w:noProof/>
          <w:color w:val="000000" w:themeColor="text1"/>
          <w:lang w:val="sl-SI"/>
        </w:rPr>
        <w:t>ključ za identifikacijo in podpisana soglasja bodo fizično uničeni 5 let po zaključku projekta.</w:t>
      </w:r>
    </w:p>
    <w:p w14:paraId="05D7EA4D" w14:textId="105A78D3"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Javna objava: </w:t>
      </w:r>
      <w:r w:rsidRPr="00F24D31">
        <w:rPr>
          <w:rFonts w:ascii="Times New Roman" w:hAnsi="Times New Roman" w:cs="Times New Roman"/>
          <w:noProof/>
          <w:color w:val="000000" w:themeColor="text1"/>
          <w:lang w:val="sl-SI"/>
        </w:rPr>
        <w:t xml:space="preserve">anonimiziran korpus bo po zaključku projekta javno dostopen v mednarodnih repozitorijih (TalkBank, CLARIN.SI, NoSketchEngine). Noben </w:t>
      </w:r>
      <w:r w:rsidR="00772686">
        <w:rPr>
          <w:rFonts w:ascii="Times New Roman" w:hAnsi="Times New Roman" w:cs="Times New Roman"/>
          <w:noProof/>
          <w:color w:val="000000" w:themeColor="text1"/>
          <w:lang w:val="sl-SI"/>
        </w:rPr>
        <w:t xml:space="preserve">video </w:t>
      </w:r>
      <w:r w:rsidRPr="00F24D31">
        <w:rPr>
          <w:rFonts w:ascii="Times New Roman" w:hAnsi="Times New Roman" w:cs="Times New Roman"/>
          <w:noProof/>
          <w:color w:val="000000" w:themeColor="text1"/>
          <w:lang w:val="sl-SI"/>
        </w:rPr>
        <w:t>posnetek ne bo javno dostopen brez predhode anonimizacije obrazov.</w:t>
      </w:r>
    </w:p>
    <w:p w14:paraId="474443F2" w14:textId="77777777" w:rsidR="003D65E8" w:rsidRPr="00F24D31" w:rsidRDefault="00000000">
      <w:pPr>
        <w:pStyle w:val="Heading2"/>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5.3 Vaše pravice</w:t>
      </w:r>
    </w:p>
    <w:p w14:paraId="20EF68B1"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 skladu z GDPR in ZVOP-2 (2022) imate v celotnem obdobju projekta naslednje pravice:</w:t>
      </w:r>
    </w:p>
    <w:p w14:paraId="1B90169C"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Pravica do umika soglasja: </w:t>
      </w:r>
      <w:r w:rsidRPr="00F24D31">
        <w:rPr>
          <w:rFonts w:ascii="Times New Roman" w:hAnsi="Times New Roman" w:cs="Times New Roman"/>
          <w:noProof/>
          <w:color w:val="000000" w:themeColor="text1"/>
          <w:lang w:val="sl-SI"/>
        </w:rPr>
        <w:t>soglasje lahko umaknete kadarkoli, brez posledic in brez navajanja razlogov. Vse do takrat zbrane podatke bomo takoj in nepreklicno izbrisali, razen če so že v celoti anonimizirani (o tem vas obvestimo).</w:t>
      </w:r>
    </w:p>
    <w:p w14:paraId="01C01D04"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Pravica do dostopa: </w:t>
      </w:r>
      <w:r w:rsidRPr="00F24D31">
        <w:rPr>
          <w:rFonts w:ascii="Times New Roman" w:hAnsi="Times New Roman" w:cs="Times New Roman"/>
          <w:noProof/>
          <w:color w:val="000000" w:themeColor="text1"/>
          <w:lang w:val="sl-SI"/>
        </w:rPr>
        <w:t>na zahtevo vam posredujemo seznam podatkov, ki jih hranimo o vašem otroku.</w:t>
      </w:r>
    </w:p>
    <w:p w14:paraId="4225DAB9"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Pravica do popravka in izbrisa: </w:t>
      </w:r>
      <w:r w:rsidRPr="00F24D31">
        <w:rPr>
          <w:rFonts w:ascii="Times New Roman" w:hAnsi="Times New Roman" w:cs="Times New Roman"/>
          <w:noProof/>
          <w:color w:val="000000" w:themeColor="text1"/>
          <w:lang w:val="sl-SI"/>
        </w:rPr>
        <w:t>napačne podatke bomo popravili; ob umiku soglasja podatke izbrišemo, kolikor je to tehnično izvedljivo.</w:t>
      </w:r>
    </w:p>
    <w:p w14:paraId="4144D4DC"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Pritožba: </w:t>
      </w:r>
      <w:r w:rsidRPr="00F24D31">
        <w:rPr>
          <w:rFonts w:ascii="Times New Roman" w:hAnsi="Times New Roman" w:cs="Times New Roman"/>
          <w:noProof/>
          <w:color w:val="000000" w:themeColor="text1"/>
          <w:lang w:val="sl-SI"/>
        </w:rPr>
        <w:t>morebitne pritožbe glede ravnanja z osebnimi podatki lahko naslovite na Informacijskega pooblaščenca RS (ip-rs.si).</w:t>
      </w:r>
    </w:p>
    <w:p w14:paraId="08A6CAC0" w14:textId="77777777" w:rsidR="003D65E8" w:rsidRPr="00F24D31" w:rsidRDefault="003D65E8">
      <w:pPr>
        <w:spacing w:after="80"/>
        <w:rPr>
          <w:rFonts w:ascii="Times New Roman" w:hAnsi="Times New Roman" w:cs="Times New Roman"/>
          <w:noProof/>
          <w:color w:val="000000"/>
          <w:lang w:val="sl-SI"/>
        </w:rPr>
      </w:pPr>
    </w:p>
    <w:p w14:paraId="01BCDE87"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6. Uporaba računalniških in umetnostnointeligenčnih orodij</w:t>
      </w:r>
    </w:p>
    <w:p w14:paraId="45B18C0D"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Del posnetkov in prepisov bo obdelala računalniška orodja, ki jih razvijamo ali prilagajamo v okviru projekta. Spodaj pojasnjujemo, za kaj ta orodja uporabljamo in kako zagotavljamo varstvo vaših podatkov pri tem.</w:t>
      </w:r>
    </w:p>
    <w:p w14:paraId="4756B29B"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Poravnava zvoka in besedila: </w:t>
      </w:r>
      <w:r w:rsidRPr="00F24D31">
        <w:rPr>
          <w:rFonts w:ascii="Times New Roman" w:hAnsi="Times New Roman" w:cs="Times New Roman"/>
          <w:noProof/>
          <w:color w:val="000000" w:themeColor="text1"/>
          <w:lang w:val="sl-SI"/>
        </w:rPr>
        <w:t>računalnik samodejno poveže vsako besedo v prepisu z natančnim časom v posnetku. To nam omogoča merjenje hitrosti govora, premorov in ritma.</w:t>
      </w:r>
    </w:p>
    <w:p w14:paraId="640EB3A8"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Jezikoslovna razčlemba: </w:t>
      </w:r>
      <w:r w:rsidRPr="00F24D31">
        <w:rPr>
          <w:rFonts w:ascii="Times New Roman" w:hAnsi="Times New Roman" w:cs="Times New Roman"/>
          <w:noProof/>
          <w:color w:val="000000" w:themeColor="text1"/>
          <w:lang w:val="sl-SI"/>
        </w:rPr>
        <w:t>program samodejno označi vsako besedo v prepisu z besedno vrsto in skladenjsko vlogo (npr. samostalnik, glagol, osebek). To nam pomaga preučevati, kdaj in kako se pri otrocih razvijajo posamezne slovnične strukture.</w:t>
      </w:r>
    </w:p>
    <w:p w14:paraId="230F1B96" w14:textId="77777777" w:rsidR="003D65E8" w:rsidRPr="00F6353E"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Prepoznava drže in kretenj: </w:t>
      </w:r>
      <w:r w:rsidRPr="00F24D31">
        <w:rPr>
          <w:rFonts w:ascii="Times New Roman" w:hAnsi="Times New Roman" w:cs="Times New Roman"/>
          <w:noProof/>
          <w:color w:val="000000" w:themeColor="text1"/>
          <w:lang w:val="sl-SI"/>
        </w:rPr>
        <w:t xml:space="preserve">program iz video posnetkov samodejno zazna položaj rok, glave in telesa otroka in starša. To nam pomaga razumeti, kako neverbalna komunikacija (kretnje, pogled, doseganje) dopolnjuje </w:t>
      </w:r>
      <w:r w:rsidRPr="00F6353E">
        <w:rPr>
          <w:rFonts w:ascii="Times New Roman" w:hAnsi="Times New Roman" w:cs="Times New Roman"/>
          <w:noProof/>
          <w:color w:val="000000" w:themeColor="text1"/>
          <w:lang w:val="sl-SI"/>
        </w:rPr>
        <w:t>otrokov govor.</w:t>
      </w:r>
    </w:p>
    <w:p w14:paraId="15A1FE05" w14:textId="77777777" w:rsidR="003D65E8" w:rsidRPr="00F6353E" w:rsidRDefault="00000000">
      <w:pPr>
        <w:pStyle w:val="ListParagraph"/>
        <w:numPr>
          <w:ilvl w:val="0"/>
          <w:numId w:val="2"/>
        </w:numPr>
        <w:jc w:val="both"/>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 xml:space="preserve">Anonimizacija obrazov: </w:t>
      </w:r>
      <w:r w:rsidRPr="00F6353E">
        <w:rPr>
          <w:rFonts w:ascii="Times New Roman" w:hAnsi="Times New Roman" w:cs="Times New Roman"/>
          <w:noProof/>
          <w:color w:val="000000" w:themeColor="text1"/>
          <w:lang w:val="sl-SI"/>
        </w:rPr>
        <w:t>program samodejno zamegljuje obraze pred vsako javno objavo ali deljenja gradiva zunaj projektne skupine.</w:t>
      </w:r>
    </w:p>
    <w:p w14:paraId="029AC5F6" w14:textId="77777777" w:rsidR="003D65E8" w:rsidRPr="00F24D31" w:rsidRDefault="003D65E8">
      <w:pPr>
        <w:spacing w:after="60"/>
        <w:rPr>
          <w:rFonts w:ascii="Times New Roman" w:hAnsi="Times New Roman" w:cs="Times New Roman"/>
          <w:noProof/>
          <w:color w:val="000000"/>
          <w:lang w:val="sl-SI"/>
        </w:rPr>
      </w:pPr>
    </w:p>
    <w:p w14:paraId="06A90E11" w14:textId="77777777" w:rsidR="003D65E8" w:rsidRPr="00F24D31" w:rsidRDefault="00000000">
      <w:pPr>
        <w:pBdr>
          <w:left w:val="single" w:sz="12" w:space="4" w:color="2E75B6"/>
        </w:pBdr>
        <w:shd w:val="clear" w:color="auto" w:fill="EAF2FB"/>
        <w:spacing w:after="120"/>
        <w:ind w:left="240" w:right="240"/>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Nobeno od teh orodij ne sprejema odločitev o vas ali vašem otroku. </w:t>
      </w:r>
      <w:r w:rsidRPr="00F24D31">
        <w:rPr>
          <w:rFonts w:ascii="Times New Roman" w:hAnsi="Times New Roman" w:cs="Times New Roman"/>
          <w:noProof/>
          <w:color w:val="000000" w:themeColor="text1"/>
          <w:lang w:val="sl-SI"/>
        </w:rPr>
        <w:t>Vse avtomatske izhode ročno pregleda in po potrebi popravi usposobljeni član projektne skupine. Orodja se izvajajo izključno na anonimiziranih/psevdonimiziranih podatkih.</w:t>
      </w:r>
    </w:p>
    <w:p w14:paraId="1E8D4F4A" w14:textId="77777777" w:rsidR="003D65E8" w:rsidRPr="00F24D31" w:rsidRDefault="003D65E8">
      <w:pPr>
        <w:spacing w:after="80"/>
        <w:rPr>
          <w:rFonts w:ascii="Times New Roman" w:hAnsi="Times New Roman" w:cs="Times New Roman"/>
          <w:noProof/>
          <w:color w:val="000000"/>
          <w:lang w:val="sl-SI"/>
        </w:rPr>
      </w:pPr>
    </w:p>
    <w:p w14:paraId="2E277B55"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7. Prostovoljnost in možnost umika</w:t>
      </w:r>
    </w:p>
    <w:p w14:paraId="3BB33995"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Vaša udeležba je v celoti prostovoljna. To pomeni:</w:t>
      </w:r>
    </w:p>
    <w:p w14:paraId="65B4CA77"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Niste zavezani k nobenim specifičnim terminom – če posameznega snemanja ne morete ali nočete opraviti, nas preprosto obvestite.</w:t>
      </w:r>
    </w:p>
    <w:p w14:paraId="63C8200E"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Soglasje lahko umaknete kadarkoli med projektom, brez posledic in brez navajanja razlogov.</w:t>
      </w:r>
    </w:p>
    <w:p w14:paraId="0F829759"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Odločitev za neudeležbo ali umik nikakor ne vpliva na otrokovo vključenost v vrtec ali na katero koli storitev, prek katere ste izvedeli za projekt.</w:t>
      </w:r>
    </w:p>
    <w:p w14:paraId="1FF4F824"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Tudi med posameznim snemanjem lahko kadar koli prekinete – bodisi vi bodisi ker otrok ne želi nadaljevati. V tem primeru nas obvestite, pa bomo skupaj dogovorili nadomestni termin ali preklicali termin brez posledic.</w:t>
      </w:r>
    </w:p>
    <w:p w14:paraId="13E04982"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Ob umiku bomo vse zbrane podatke te družine takoj nepreklicno izbrisali (razen v primeru že polno anonimiziranih podatkov, o čemer vas obvestimo).</w:t>
      </w:r>
    </w:p>
    <w:p w14:paraId="1E70BE32" w14:textId="77777777" w:rsidR="003D65E8" w:rsidRPr="00F24D31" w:rsidRDefault="003D65E8">
      <w:pPr>
        <w:spacing w:after="80"/>
        <w:rPr>
          <w:rFonts w:ascii="Times New Roman" w:hAnsi="Times New Roman" w:cs="Times New Roman"/>
          <w:noProof/>
          <w:color w:val="000000"/>
          <w:lang w:val="sl-SI"/>
        </w:rPr>
      </w:pPr>
    </w:p>
    <w:p w14:paraId="663D3FF4"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8. Kaj pridobite z udeležbo?</w:t>
      </w:r>
    </w:p>
    <w:p w14:paraId="56CB71E5"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Vaša udeležba je dragocen prispevek k razvoju jezikoslovnih orodij za slovenščino. Poleg tega boste:</w:t>
      </w:r>
    </w:p>
    <w:p w14:paraId="55DD3A81"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prejeli darilni bon </w:t>
      </w:r>
      <w:r w:rsidRPr="00F24D31">
        <w:rPr>
          <w:rFonts w:ascii="Times New Roman" w:hAnsi="Times New Roman" w:cs="Times New Roman"/>
          <w:noProof/>
          <w:color w:val="000000" w:themeColor="text1"/>
          <w:lang w:val="sl-SI"/>
        </w:rPr>
        <w:t>po koncu sodelovanja, kot nadomestilo za vložen čas in trud;</w:t>
      </w:r>
    </w:p>
    <w:p w14:paraId="231A3850"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bili upravičeni do </w:t>
      </w:r>
      <w:r w:rsidRPr="00F24D31">
        <w:rPr>
          <w:rFonts w:ascii="Times New Roman" w:hAnsi="Times New Roman" w:cs="Times New Roman"/>
          <w:b/>
          <w:bCs/>
          <w:noProof/>
          <w:color w:val="000000" w:themeColor="text1"/>
          <w:highlight w:val="yellow"/>
          <w:lang w:val="sl-SI"/>
        </w:rPr>
        <w:t xml:space="preserve">diagnostičnega testa otrokovih jezikovnih sposobnosti </w:t>
      </w:r>
      <w:r w:rsidRPr="00F24D31">
        <w:rPr>
          <w:rFonts w:ascii="Times New Roman" w:hAnsi="Times New Roman" w:cs="Times New Roman"/>
          <w:noProof/>
          <w:color w:val="000000" w:themeColor="text1"/>
          <w:highlight w:val="yellow"/>
          <w:lang w:val="sl-SI"/>
        </w:rPr>
        <w:t>ob koncu sodelovanja (Reynell razvojna jezikovna lestvica)</w:t>
      </w:r>
    </w:p>
    <w:p w14:paraId="3FEF198C"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highlight w:val="yellow"/>
          <w:lang w:val="sl-SI"/>
        </w:rPr>
        <w:t xml:space="preserve">povabljeni na izobraževalno delavnico za starše </w:t>
      </w:r>
      <w:r w:rsidRPr="00F24D31">
        <w:rPr>
          <w:rFonts w:ascii="Times New Roman" w:hAnsi="Times New Roman" w:cs="Times New Roman"/>
          <w:noProof/>
          <w:color w:val="000000" w:themeColor="text1"/>
          <w:highlight w:val="yellow"/>
          <w:lang w:val="sl-SI"/>
        </w:rPr>
        <w:t>o jezikovnem razvoju otrok (načrtovani v 8. in 24. mesecu projekta</w:t>
      </w:r>
      <w:r w:rsidRPr="00F24D31">
        <w:rPr>
          <w:rFonts w:ascii="Times New Roman" w:hAnsi="Times New Roman" w:cs="Times New Roman"/>
          <w:noProof/>
          <w:color w:val="000000" w:themeColor="text1"/>
          <w:lang w:val="sl-SI"/>
        </w:rPr>
        <w:t>);</w:t>
      </w:r>
    </w:p>
    <w:p w14:paraId="52B3EA72"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prejeli izobraževalno gradivo </w:t>
      </w:r>
      <w:r w:rsidRPr="00F24D31">
        <w:rPr>
          <w:rFonts w:ascii="Times New Roman" w:hAnsi="Times New Roman" w:cs="Times New Roman"/>
          <w:noProof/>
          <w:color w:val="000000" w:themeColor="text1"/>
          <w:lang w:val="sl-SI"/>
        </w:rPr>
        <w:t>o razvoju govora in komunikacije pri otrocih po starosti;</w:t>
      </w:r>
    </w:p>
    <w:p w14:paraId="5B360868" w14:textId="77777777" w:rsidR="003D65E8" w:rsidRPr="00F24D31" w:rsidRDefault="00000000">
      <w:pPr>
        <w:pStyle w:val="ListParagraph"/>
        <w:numPr>
          <w:ilvl w:val="0"/>
          <w:numId w:val="2"/>
        </w:numPr>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na koncu projekta prejeli povzetek ugotovitev </w:t>
      </w:r>
      <w:r w:rsidRPr="00F24D31">
        <w:rPr>
          <w:rFonts w:ascii="Times New Roman" w:hAnsi="Times New Roman" w:cs="Times New Roman"/>
          <w:noProof/>
          <w:color w:val="000000" w:themeColor="text1"/>
          <w:lang w:val="sl-SI"/>
        </w:rPr>
        <w:t>in vabilo na javno prireditev ob objavi korpusa.</w:t>
      </w:r>
    </w:p>
    <w:p w14:paraId="42ED5453" w14:textId="77777777" w:rsidR="003D65E8" w:rsidRPr="00F24D31" w:rsidRDefault="003D65E8">
      <w:pPr>
        <w:spacing w:after="60"/>
        <w:rPr>
          <w:rFonts w:ascii="Times New Roman" w:hAnsi="Times New Roman" w:cs="Times New Roman"/>
          <w:noProof/>
          <w:color w:val="000000"/>
          <w:lang w:val="sl-SI"/>
        </w:rPr>
      </w:pPr>
    </w:p>
    <w:p w14:paraId="25C8C620" w14:textId="77777777" w:rsidR="003D65E8" w:rsidRPr="00F24D31" w:rsidRDefault="00000000">
      <w:pPr>
        <w:pBdr>
          <w:left w:val="single" w:sz="12" w:space="4" w:color="2E75B6"/>
        </w:pBdr>
        <w:shd w:val="clear" w:color="auto" w:fill="EAF2FB"/>
        <w:spacing w:after="120"/>
        <w:ind w:left="240" w:right="240"/>
        <w:jc w:val="both"/>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 xml:space="preserve">Nadomestilo ni plačilo za »dobre rezultate«. </w:t>
      </w:r>
      <w:r w:rsidRPr="00F24D31">
        <w:rPr>
          <w:rFonts w:ascii="Times New Roman" w:hAnsi="Times New Roman" w:cs="Times New Roman"/>
          <w:noProof/>
          <w:color w:val="000000" w:themeColor="text1"/>
          <w:lang w:val="sl-SI"/>
        </w:rPr>
        <w:t>Darilni bon prejmete za vsak opravljen termin, ne glede na to, koliko je otrok govoril ali kako je posnetek uspel.</w:t>
      </w:r>
    </w:p>
    <w:p w14:paraId="2C3360C9" w14:textId="77777777" w:rsidR="003D65E8" w:rsidRPr="00F24D31" w:rsidRDefault="003D65E8">
      <w:pPr>
        <w:spacing w:after="80"/>
        <w:rPr>
          <w:rFonts w:ascii="Times New Roman" w:hAnsi="Times New Roman" w:cs="Times New Roman"/>
          <w:noProof/>
          <w:color w:val="000000"/>
          <w:lang w:val="sl-SI"/>
        </w:rPr>
      </w:pPr>
    </w:p>
    <w:p w14:paraId="4A14CC45" w14:textId="77777777"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9. Pogosta vprašanja</w:t>
      </w:r>
    </w:p>
    <w:p w14:paraId="1AED5753"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Ali moram biti prisoten pri vsakem snemanju?</w:t>
      </w:r>
    </w:p>
    <w:p w14:paraId="1E3BBFFB"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Da – snemanje poteka med vami in vašim otrokom, zato morate biti prisotni. Ni treba, da je prisoten še kdo drug. Prav tako ni treba, da kakršenkoli drug odrasel zapusti prostor, če je normalno doma.</w:t>
      </w:r>
    </w:p>
    <w:p w14:paraId="7540B5D4"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Kaj če otrok ne želi govoriti ali se mu ne ljubi?</w:t>
      </w:r>
    </w:p>
    <w:p w14:paraId="4E8C8851"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To je popolnoma normalno in povsem sprejemljivo. Ne spodbujajte otroka k govoru na silo. Tihe minute ali igra brez govora so del naravnega vedenja in so za nas koristni podatek.</w:t>
      </w:r>
    </w:p>
    <w:p w14:paraId="00566079"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Ali smem povedati otroku, da ga snemamo?</w:t>
      </w:r>
    </w:p>
    <w:p w14:paraId="0CBFBBA8"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 xml:space="preserve">Da, absolutno. Otroku povejte kar naravno: »Danes bomo malo posneli, ko se igramo.« Ni treba posebej poudarjati, kakšen je namen snemanja. </w:t>
      </w:r>
    </w:p>
    <w:p w14:paraId="328ECA44"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Kaj pa če otrok med snemanjem pade, se poškoduje ali postane vznemirjen?</w:t>
      </w:r>
    </w:p>
    <w:p w14:paraId="2AF25754"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Takoj poskrbite za otroka – to ima prednost pred vsem. Snemanje ustavite, kadar koli je to potrebno. O morebitnem incidentu nas obvestite prek kontaktnih podatkov v poglavju 10.</w:t>
      </w:r>
    </w:p>
    <w:p w14:paraId="2E0D0ACB"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Smo dvojezična družina – ali se kljub temu lahko udeležimo?</w:t>
      </w:r>
    </w:p>
    <w:p w14:paraId="4563E4B3"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Za ta projekt iščemo družine, v katerih je slovenščina primarni jezik vsakodnevne komunikacije z otrokom. Če torej doma pretežno govorite slovensko, ste dobrodošli ne glede na to, ali kdaj govorite tudi kakšen drug jezik.</w:t>
      </w:r>
    </w:p>
    <w:p w14:paraId="24498C25"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Kaj se zgodi s posnetki po koncu projekta?</w:t>
      </w:r>
    </w:p>
    <w:p w14:paraId="349232E5" w14:textId="45A0B955"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 xml:space="preserve">Anonimiziran korpus (z zamegljeni obrazi in brez vaših osebnih podatkov) bo objavljen v mednarodnih repozitorijih za jezikoslovno raziskovanje. Surovi posnetki z vašimi osebnimi podatki bodo </w:t>
      </w:r>
      <w:r w:rsidR="00772686">
        <w:rPr>
          <w:rFonts w:ascii="Times New Roman" w:hAnsi="Times New Roman" w:cs="Times New Roman"/>
          <w:noProof/>
          <w:color w:val="000000" w:themeColor="text1"/>
          <w:lang w:val="sl-SI"/>
        </w:rPr>
        <w:t xml:space="preserve">5 let </w:t>
      </w:r>
      <w:r w:rsidRPr="00F24D31">
        <w:rPr>
          <w:rFonts w:ascii="Times New Roman" w:hAnsi="Times New Roman" w:cs="Times New Roman"/>
          <w:noProof/>
          <w:color w:val="000000" w:themeColor="text1"/>
          <w:lang w:val="sl-SI"/>
        </w:rPr>
        <w:t xml:space="preserve">po zaključku </w:t>
      </w:r>
      <w:commentRangeStart w:id="1"/>
      <w:r w:rsidRPr="00F24D31">
        <w:rPr>
          <w:rFonts w:ascii="Times New Roman" w:hAnsi="Times New Roman" w:cs="Times New Roman"/>
          <w:noProof/>
          <w:color w:val="000000" w:themeColor="text1"/>
          <w:lang w:val="sl-SI"/>
        </w:rPr>
        <w:t>projekta uničeni</w:t>
      </w:r>
      <w:commentRangeEnd w:id="1"/>
      <w:r w:rsidRPr="00F24D31">
        <w:rPr>
          <w:rStyle w:val="CommentReference"/>
          <w:rFonts w:ascii="Times New Roman" w:hAnsi="Times New Roman" w:cs="Times New Roman"/>
          <w:noProof/>
          <w:color w:val="000000" w:themeColor="text1"/>
          <w:sz w:val="20"/>
          <w:szCs w:val="20"/>
          <w:lang w:val="sl-SI"/>
        </w:rPr>
        <w:commentReference w:id="1"/>
      </w:r>
      <w:r w:rsidRPr="00F24D31">
        <w:rPr>
          <w:rFonts w:ascii="Times New Roman" w:hAnsi="Times New Roman" w:cs="Times New Roman"/>
          <w:noProof/>
          <w:color w:val="000000" w:themeColor="text1"/>
          <w:lang w:val="sl-SI"/>
        </w:rPr>
        <w:t>. Ključ za psevdonimizacijo bo uničen 5 let po zaključku projekta.</w:t>
      </w:r>
    </w:p>
    <w:p w14:paraId="7EC48B65" w14:textId="77777777" w:rsidR="003D65E8" w:rsidRPr="00F24D31" w:rsidRDefault="00000000">
      <w:pPr>
        <w:spacing w:before="180" w:after="80"/>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Ali bodo moji posnetki vidni javnosti?</w:t>
      </w:r>
    </w:p>
    <w:p w14:paraId="55249B13" w14:textId="36373B28"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Javno dostopni bodo samo anonimiziran prepisi</w:t>
      </w:r>
      <w:r w:rsidR="00772686">
        <w:rPr>
          <w:rFonts w:ascii="Times New Roman" w:hAnsi="Times New Roman" w:cs="Times New Roman"/>
          <w:noProof/>
          <w:color w:val="000000" w:themeColor="text1"/>
          <w:lang w:val="sl-SI"/>
        </w:rPr>
        <w:t>, avdio posnetki</w:t>
      </w:r>
      <w:r w:rsidRPr="00F24D31">
        <w:rPr>
          <w:rFonts w:ascii="Times New Roman" w:hAnsi="Times New Roman" w:cs="Times New Roman"/>
          <w:noProof/>
          <w:color w:val="000000" w:themeColor="text1"/>
          <w:lang w:val="sl-SI"/>
        </w:rPr>
        <w:t xml:space="preserve"> in</w:t>
      </w:r>
      <w:r w:rsidR="00772686">
        <w:rPr>
          <w:rFonts w:ascii="Times New Roman" w:hAnsi="Times New Roman" w:cs="Times New Roman"/>
          <w:noProof/>
          <w:color w:val="000000" w:themeColor="text1"/>
          <w:lang w:val="sl-SI"/>
        </w:rPr>
        <w:t>/ali</w:t>
      </w:r>
      <w:r w:rsidRPr="00F24D31">
        <w:rPr>
          <w:rFonts w:ascii="Times New Roman" w:hAnsi="Times New Roman" w:cs="Times New Roman"/>
          <w:noProof/>
          <w:color w:val="000000" w:themeColor="text1"/>
          <w:lang w:val="sl-SI"/>
        </w:rPr>
        <w:t xml:space="preserve"> </w:t>
      </w:r>
      <w:r w:rsidR="00772686">
        <w:rPr>
          <w:rFonts w:ascii="Times New Roman" w:hAnsi="Times New Roman" w:cs="Times New Roman"/>
          <w:noProof/>
          <w:color w:val="000000" w:themeColor="text1"/>
          <w:lang w:val="sl-SI"/>
        </w:rPr>
        <w:t xml:space="preserve">video </w:t>
      </w:r>
      <w:r w:rsidRPr="00F24D31">
        <w:rPr>
          <w:rFonts w:ascii="Times New Roman" w:hAnsi="Times New Roman" w:cs="Times New Roman"/>
          <w:noProof/>
          <w:color w:val="000000" w:themeColor="text1"/>
          <w:lang w:val="sl-SI"/>
        </w:rPr>
        <w:t>posnetki z zamegljeni obrazi, ki ne omogočajo identifikacije. Vaše ime in osebni podatki ne bodo nikoli javno objavljeni.</w:t>
      </w:r>
    </w:p>
    <w:p w14:paraId="785E0BA1" w14:textId="77777777" w:rsidR="003D65E8" w:rsidRPr="00F24D31" w:rsidRDefault="003D65E8">
      <w:pPr>
        <w:spacing w:after="80"/>
        <w:rPr>
          <w:rFonts w:ascii="Times New Roman" w:hAnsi="Times New Roman" w:cs="Times New Roman"/>
          <w:noProof/>
          <w:color w:val="000000"/>
          <w:lang w:val="sl-SI"/>
        </w:rPr>
      </w:pPr>
    </w:p>
    <w:p w14:paraId="409DC41C" w14:textId="77777777" w:rsidR="00F6353E" w:rsidRDefault="00F6353E">
      <w:pPr>
        <w:rPr>
          <w:rFonts w:ascii="Times New Roman" w:hAnsi="Times New Roman" w:cs="Times New Roman"/>
          <w:b/>
          <w:bCs/>
          <w:noProof/>
          <w:color w:val="000000" w:themeColor="text1"/>
          <w:sz w:val="28"/>
          <w:szCs w:val="28"/>
          <w:lang w:val="sl-SI"/>
        </w:rPr>
      </w:pPr>
      <w:r>
        <w:rPr>
          <w:rFonts w:ascii="Times New Roman" w:hAnsi="Times New Roman" w:cs="Times New Roman"/>
          <w:noProof/>
          <w:color w:val="000000" w:themeColor="text1"/>
          <w:lang w:val="sl-SI"/>
        </w:rPr>
        <w:br w:type="page"/>
      </w:r>
    </w:p>
    <w:p w14:paraId="4AF116A0" w14:textId="07BB89AF" w:rsidR="003D65E8" w:rsidRPr="00F24D31" w:rsidRDefault="00000000">
      <w:pPr>
        <w:pStyle w:val="Heading1"/>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lastRenderedPageBreak/>
        <w:t>10. Kontaktni podatki in podpora</w:t>
      </w:r>
    </w:p>
    <w:p w14:paraId="1DFDCAA0" w14:textId="77777777" w:rsidR="003D65E8" w:rsidRPr="00F24D31" w:rsidRDefault="00000000">
      <w:pPr>
        <w:spacing w:after="120"/>
        <w:jc w:val="both"/>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Za vsa vprašanja, tehnično pomoč, umik soglasja ali karkoli drugega v zvezi z vašo udeležbo v projektu se obrnite na:</w:t>
      </w:r>
    </w:p>
    <w:p w14:paraId="2C530F14" w14:textId="77777777" w:rsidR="003D65E8" w:rsidRPr="00F24D31" w:rsidRDefault="003D65E8">
      <w:pPr>
        <w:spacing w:after="60"/>
        <w:rPr>
          <w:rFonts w:ascii="Times New Roman" w:hAnsi="Times New Roman" w:cs="Times New Roman"/>
          <w:noProof/>
          <w:color w:val="000000"/>
          <w:lang w:val="sl-SI"/>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06"/>
      </w:tblGrid>
      <w:tr w:rsidR="003D65E8" w:rsidRPr="00F24D31" w14:paraId="14D4A831"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09763987"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Vodja projekta</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89998E"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dr. Amanda Saksida</w:t>
            </w:r>
          </w:p>
        </w:tc>
      </w:tr>
      <w:tr w:rsidR="003D65E8" w:rsidRPr="00F24D31" w14:paraId="720D6D33"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3D451DD8"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Institucija</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96AA3B"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Institut Jožef Stefan, Jamova 39, 1000 Ljubljana</w:t>
            </w:r>
          </w:p>
        </w:tc>
      </w:tr>
      <w:tr w:rsidR="003D65E8" w:rsidRPr="00F24D31" w14:paraId="520EAB6A"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08234095"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E-pošta</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713BC4" w14:textId="098CD0B3" w:rsidR="003D65E8" w:rsidRPr="00F24D31" w:rsidRDefault="00F6353E">
            <w:pPr>
              <w:rPr>
                <w:rFonts w:ascii="Times New Roman" w:hAnsi="Times New Roman" w:cs="Times New Roman"/>
                <w:noProof/>
                <w:color w:val="000000"/>
                <w:lang w:val="sl-SI"/>
              </w:rPr>
            </w:pPr>
            <w:hyperlink r:id="rId12" w:history="1">
              <w:r w:rsidRPr="00726FE5">
                <w:rPr>
                  <w:rStyle w:val="Hyperlink"/>
                  <w:rFonts w:ascii="Times New Roman" w:hAnsi="Times New Roman" w:cs="Times New Roman"/>
                  <w:noProof/>
                  <w:lang w:val="sl-SI"/>
                </w:rPr>
                <w:t>amanda.saksida@ijs.si</w:t>
              </w:r>
            </w:hyperlink>
            <w:r>
              <w:rPr>
                <w:rFonts w:ascii="Times New Roman" w:hAnsi="Times New Roman" w:cs="Times New Roman"/>
                <w:noProof/>
                <w:color w:val="000000" w:themeColor="text1"/>
                <w:lang w:val="sl-SI"/>
              </w:rPr>
              <w:t xml:space="preserve"> </w:t>
            </w:r>
          </w:p>
        </w:tc>
      </w:tr>
      <w:tr w:rsidR="003D65E8" w:rsidRPr="00F24D31" w14:paraId="7D3A34F0"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17D2D9DA" w14:textId="77777777" w:rsidR="003D65E8" w:rsidRPr="00F6353E" w:rsidRDefault="00000000">
            <w:pPr>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Telefon</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FC3998" w14:textId="77777777" w:rsidR="003D65E8" w:rsidRPr="00F6353E" w:rsidRDefault="00000000">
            <w:pPr>
              <w:rPr>
                <w:rFonts w:ascii="Times New Roman" w:hAnsi="Times New Roman" w:cs="Times New Roman"/>
                <w:noProof/>
                <w:color w:val="000000"/>
                <w:lang w:val="sl-SI"/>
              </w:rPr>
            </w:pPr>
            <w:r w:rsidRPr="00F6353E">
              <w:rPr>
                <w:rFonts w:ascii="Times New Roman" w:hAnsi="Times New Roman" w:cs="Times New Roman"/>
                <w:noProof/>
                <w:color w:val="000000" w:themeColor="text1"/>
                <w:lang w:val="sl-SI"/>
              </w:rPr>
              <w:t>+386.1.477.3175</w:t>
            </w:r>
          </w:p>
        </w:tc>
      </w:tr>
      <w:tr w:rsidR="003D65E8" w:rsidRPr="00F24D31" w14:paraId="4C272845"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3D0DC849" w14:textId="77777777" w:rsidR="003D65E8" w:rsidRPr="00F6353E" w:rsidRDefault="00000000">
            <w:pPr>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DPO (varstvo podatkov)</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C95DFA" w14:textId="1A1788D6" w:rsidR="003D65E8" w:rsidRPr="00F6353E" w:rsidRDefault="00F6353E">
            <w:pPr>
              <w:rPr>
                <w:rFonts w:ascii="Times New Roman" w:hAnsi="Times New Roman" w:cs="Times New Roman"/>
                <w:noProof/>
                <w:color w:val="000000"/>
                <w:lang w:val="sl-SI"/>
              </w:rPr>
            </w:pPr>
            <w:hyperlink r:id="rId13" w:history="1">
              <w:r w:rsidRPr="00F6353E">
                <w:rPr>
                  <w:rStyle w:val="Hyperlink"/>
                  <w:rFonts w:ascii="Times New Roman" w:hAnsi="Times New Roman" w:cs="Times New Roman"/>
                  <w:noProof/>
                </w:rPr>
                <w:t>Helena.Klancnik@ijs.si</w:t>
              </w:r>
            </w:hyperlink>
            <w:r w:rsidRPr="00F6353E">
              <w:rPr>
                <w:rFonts w:ascii="Times New Roman" w:hAnsi="Times New Roman" w:cs="Times New Roman"/>
                <w:noProof/>
                <w:color w:val="000000"/>
              </w:rPr>
              <w:t> </w:t>
            </w:r>
          </w:p>
        </w:tc>
      </w:tr>
      <w:tr w:rsidR="003D65E8" w:rsidRPr="00F24D31" w14:paraId="7468DB70"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1540C0DA" w14:textId="77777777" w:rsidR="003D65E8" w:rsidRPr="00F6353E" w:rsidRDefault="00000000">
            <w:pPr>
              <w:rPr>
                <w:rFonts w:ascii="Times New Roman" w:hAnsi="Times New Roman" w:cs="Times New Roman"/>
                <w:noProof/>
                <w:color w:val="000000"/>
                <w:lang w:val="sl-SI"/>
              </w:rPr>
            </w:pPr>
            <w:r w:rsidRPr="00F6353E">
              <w:rPr>
                <w:rFonts w:ascii="Times New Roman" w:hAnsi="Times New Roman" w:cs="Times New Roman"/>
                <w:b/>
                <w:bCs/>
                <w:noProof/>
                <w:color w:val="000000" w:themeColor="text1"/>
                <w:lang w:val="sl-SI"/>
              </w:rPr>
              <w:t>Etična komisija UL</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33203E" w14:textId="39D7A92E" w:rsidR="00F6353E" w:rsidRPr="00F6353E" w:rsidRDefault="00F6353E">
            <w:pPr>
              <w:rPr>
                <w:rFonts w:ascii="Times New Roman" w:hAnsi="Times New Roman" w:cs="Times New Roman"/>
                <w:noProof/>
                <w:color w:val="000000" w:themeColor="text1"/>
                <w:lang w:val="sl-SI"/>
              </w:rPr>
            </w:pPr>
            <w:hyperlink r:id="rId14" w:history="1">
              <w:r w:rsidRPr="00726FE5">
                <w:rPr>
                  <w:rStyle w:val="Hyperlink"/>
                  <w:rFonts w:ascii="Times New Roman" w:hAnsi="Times New Roman" w:cs="Times New Roman"/>
                  <w:noProof/>
                  <w:lang w:val="sl-SI"/>
                </w:rPr>
                <w:t>kerl@uni-lj.si</w:t>
              </w:r>
            </w:hyperlink>
            <w:r>
              <w:rPr>
                <w:rFonts w:ascii="Times New Roman" w:hAnsi="Times New Roman" w:cs="Times New Roman"/>
                <w:noProof/>
                <w:color w:val="000000" w:themeColor="text1"/>
                <w:lang w:val="sl-SI"/>
              </w:rPr>
              <w:t xml:space="preserve"> </w:t>
            </w:r>
          </w:p>
        </w:tc>
      </w:tr>
      <w:tr w:rsidR="003D65E8" w:rsidRPr="00F24D31" w14:paraId="106281B5"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DF4"/>
            <w:tcMar>
              <w:top w:w="80" w:type="dxa"/>
              <w:left w:w="120" w:type="dxa"/>
              <w:bottom w:w="80" w:type="dxa"/>
              <w:right w:w="120" w:type="dxa"/>
            </w:tcMar>
          </w:tcPr>
          <w:p w14:paraId="75B74DB2"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Informacijski pooblaščenec RS</w:t>
            </w:r>
          </w:p>
        </w:tc>
        <w:tc>
          <w:tcPr>
            <w:tcW w:w="65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2CA92B" w14:textId="77777777" w:rsidR="003D65E8" w:rsidRPr="00F24D31" w:rsidRDefault="00000000">
            <w:pPr>
              <w:rPr>
                <w:rFonts w:ascii="Times New Roman" w:hAnsi="Times New Roman" w:cs="Times New Roman"/>
                <w:noProof/>
                <w:color w:val="000000"/>
                <w:lang w:val="sl-SI"/>
              </w:rPr>
            </w:pPr>
            <w:r w:rsidRPr="00F24D31">
              <w:rPr>
                <w:rFonts w:ascii="Times New Roman" w:hAnsi="Times New Roman" w:cs="Times New Roman"/>
                <w:noProof/>
                <w:color w:val="000000" w:themeColor="text1"/>
                <w:lang w:val="sl-SI"/>
              </w:rPr>
              <w:t>ip-rs.si | +386.1.230.9730</w:t>
            </w:r>
          </w:p>
        </w:tc>
      </w:tr>
    </w:tbl>
    <w:p w14:paraId="2E16C13D" w14:textId="77777777" w:rsidR="003D65E8" w:rsidRPr="00F24D31" w:rsidRDefault="003D65E8">
      <w:pPr>
        <w:spacing w:after="160"/>
        <w:rPr>
          <w:rFonts w:ascii="Times New Roman" w:hAnsi="Times New Roman" w:cs="Times New Roman"/>
          <w:noProof/>
          <w:color w:val="000000"/>
          <w:lang w:val="sl-SI"/>
        </w:rPr>
      </w:pPr>
    </w:p>
    <w:p w14:paraId="3A001BC0" w14:textId="77777777" w:rsidR="003D65E8" w:rsidRPr="00F24D31" w:rsidRDefault="003D65E8">
      <w:pPr>
        <w:pBdr>
          <w:bottom w:val="single" w:sz="4" w:space="1" w:color="CCCCCC"/>
        </w:pBdr>
        <w:spacing w:before="80" w:after="80"/>
        <w:rPr>
          <w:rFonts w:ascii="Times New Roman" w:hAnsi="Times New Roman" w:cs="Times New Roman"/>
          <w:noProof/>
          <w:color w:val="000000"/>
          <w:lang w:val="sl-SI"/>
        </w:rPr>
      </w:pPr>
    </w:p>
    <w:p w14:paraId="31355F61" w14:textId="77777777" w:rsidR="003D65E8" w:rsidRPr="00F24D31" w:rsidRDefault="003D65E8">
      <w:pPr>
        <w:spacing w:after="100"/>
        <w:rPr>
          <w:rFonts w:ascii="Times New Roman" w:hAnsi="Times New Roman" w:cs="Times New Roman"/>
          <w:noProof/>
          <w:color w:val="000000"/>
          <w:lang w:val="sl-SI"/>
        </w:rPr>
      </w:pPr>
    </w:p>
    <w:p w14:paraId="6798E2C7" w14:textId="77777777" w:rsidR="003D65E8" w:rsidRPr="00F24D31" w:rsidRDefault="00000000">
      <w:pPr>
        <w:spacing w:after="60"/>
        <w:jc w:val="center"/>
        <w:rPr>
          <w:rFonts w:ascii="Times New Roman" w:hAnsi="Times New Roman" w:cs="Times New Roman"/>
          <w:noProof/>
          <w:color w:val="000000"/>
          <w:lang w:val="sl-SI"/>
        </w:rPr>
      </w:pPr>
      <w:r w:rsidRPr="00F24D31">
        <w:rPr>
          <w:rFonts w:ascii="Times New Roman" w:hAnsi="Times New Roman" w:cs="Times New Roman"/>
          <w:i/>
          <w:iCs/>
          <w:noProof/>
          <w:color w:val="000000" w:themeColor="text1"/>
          <w:lang w:val="sl-SI"/>
        </w:rPr>
        <w:t>Hvala za vaše zaupanje in dragoceni prispevek k razumevanju slovenskega jezikovnega razvoja!</w:t>
      </w:r>
    </w:p>
    <w:p w14:paraId="6F40E4A0" w14:textId="77777777" w:rsidR="003D65E8" w:rsidRPr="00F24D31" w:rsidRDefault="00000000">
      <w:pPr>
        <w:spacing w:after="40"/>
        <w:jc w:val="center"/>
        <w:rPr>
          <w:rFonts w:ascii="Times New Roman" w:hAnsi="Times New Roman" w:cs="Times New Roman"/>
          <w:noProof/>
          <w:color w:val="000000"/>
          <w:lang w:val="sl-SI"/>
        </w:rPr>
      </w:pPr>
      <w:r w:rsidRPr="00F24D31">
        <w:rPr>
          <w:rFonts w:ascii="Times New Roman" w:hAnsi="Times New Roman" w:cs="Times New Roman"/>
          <w:b/>
          <w:bCs/>
          <w:noProof/>
          <w:color w:val="000000" w:themeColor="text1"/>
          <w:lang w:val="sl-SI"/>
        </w:rPr>
        <w:t>Projektna skupina EPIC-SI</w:t>
      </w:r>
    </w:p>
    <w:p w14:paraId="278FC364" w14:textId="77777777" w:rsidR="003D65E8" w:rsidRPr="00F24D31" w:rsidRDefault="00000000">
      <w:pPr>
        <w:spacing w:after="40"/>
        <w:jc w:val="center"/>
        <w:rPr>
          <w:rFonts w:ascii="Times New Roman" w:hAnsi="Times New Roman" w:cs="Times New Roman"/>
          <w:noProof/>
          <w:color w:val="000000"/>
          <w:lang w:val="sl-SI"/>
        </w:rPr>
      </w:pPr>
      <w:r w:rsidRPr="00F24D31">
        <w:rPr>
          <w:rFonts w:ascii="Times New Roman" w:hAnsi="Times New Roman" w:cs="Times New Roman"/>
          <w:noProof/>
          <w:color w:val="000000" w:themeColor="text1"/>
          <w:sz w:val="17"/>
          <w:szCs w:val="17"/>
          <w:lang w:val="sl-SI"/>
        </w:rPr>
        <w:t>Pedagoški inštitut · Pedagoška fakulteta UL · Fakulteta za elektrotehniko UL · Institut Jožef Stefan</w:t>
      </w:r>
    </w:p>
    <w:sectPr w:rsidR="003D65E8" w:rsidRPr="00F24D31">
      <w:headerReference w:type="default" r:id="rId15"/>
      <w:footerReference w:type="default" r:id="rId16"/>
      <w:pgSz w:w="11906" w:h="16838"/>
      <w:pgMar w:top="1300" w:right="1300" w:bottom="1300" w:left="130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ksida, Amanda" w:date="2026-03-17T11:00:00Z" w:initials="SA">
    <w:p w14:paraId="00000003" w14:textId="00000003" w:rsidR="003D65E8" w:rsidRDefault="00F24D31">
      <w:r>
        <w:rPr>
          <w:rStyle w:val="CommentReference"/>
        </w:rPr>
        <w:annotationRef/>
      </w:r>
      <w:r>
        <w:rPr>
          <w:sz w:val="22"/>
        </w:rPr>
        <w:t>Preveri</w:t>
      </w:r>
    </w:p>
  </w:comment>
  <w:comment w:id="1" w:author="Saksida, Amanda" w:date="2026-03-17T11:06:00Z" w:initials="SA">
    <w:p w14:paraId="00000001" w14:textId="00000001" w:rsidR="003D65E8" w:rsidRDefault="00F24D31">
      <w:r>
        <w:rPr>
          <w:rStyle w:val="CommentReference"/>
        </w:rPr>
        <w:annotationRef/>
      </w:r>
      <w:r>
        <w:rPr>
          <w:sz w:val="22"/>
        </w:rPr>
        <w:t xml:space="preserve">ali 5 let po zaključku?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3" w15:done="0"/>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F00E0" w16cex:dateUtc="2026-03-17T10:00:00Z"/>
  <w16cex:commentExtensible w16cex:durableId="1CB71288" w16cex:dateUtc="2026-03-17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3" w16cid:durableId="54AF00E0"/>
  <w16cid:commentId w16cid:paraId="00000001" w16cid:durableId="1CB712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5EBF" w14:textId="77777777" w:rsidR="00666B8F" w:rsidRDefault="00666B8F">
      <w:r>
        <w:separator/>
      </w:r>
    </w:p>
  </w:endnote>
  <w:endnote w:type="continuationSeparator" w:id="0">
    <w:p w14:paraId="07F0D7F7" w14:textId="77777777" w:rsidR="00666B8F" w:rsidRDefault="0066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B879" w14:textId="77777777" w:rsidR="003D65E8" w:rsidRDefault="00000000">
    <w:pPr>
      <w:pBdr>
        <w:top w:val="single" w:sz="4" w:space="1" w:color="CCCCCC"/>
      </w:pBdr>
      <w:spacing w:before="40"/>
      <w:jc w:val="center"/>
    </w:pPr>
    <w:r>
      <w:rPr>
        <w:color w:val="888888"/>
        <w:sz w:val="16"/>
        <w:szCs w:val="16"/>
      </w:rPr>
      <w:t xml:space="preserve">Stran </w:t>
    </w:r>
    <w:r>
      <w:rPr>
        <w:color w:val="888888"/>
        <w:sz w:val="16"/>
        <w:szCs w:val="16"/>
      </w:rPr>
      <w:fldChar w:fldCharType="begin"/>
    </w:r>
    <w:r>
      <w:rPr>
        <w:color w:val="888888"/>
        <w:sz w:val="16"/>
        <w:szCs w:val="16"/>
      </w:rPr>
      <w:instrText>PAGE</w:instrText>
    </w:r>
    <w:r>
      <w:rPr>
        <w:color w:val="888888"/>
        <w:sz w:val="16"/>
        <w:szCs w:val="16"/>
      </w:rPr>
      <w:fldChar w:fldCharType="separate"/>
    </w:r>
    <w:r>
      <w:rPr>
        <w:color w:val="888888"/>
        <w:sz w:val="16"/>
        <w:szCs w:val="16"/>
      </w:rPr>
      <w:t>1</w:t>
    </w:r>
    <w:r>
      <w:rPr>
        <w:color w:val="888888"/>
        <w:sz w:val="16"/>
        <w:szCs w:val="16"/>
      </w:rPr>
      <w:fldChar w:fldCharType="end"/>
    </w:r>
    <w:r>
      <w:rPr>
        <w:color w:val="888888"/>
        <w:sz w:val="16"/>
        <w:szCs w:val="16"/>
      </w:rPr>
      <w:t xml:space="preserve"> od </w:t>
    </w:r>
    <w:r>
      <w:rPr>
        <w:color w:val="888888"/>
        <w:sz w:val="16"/>
        <w:szCs w:val="16"/>
      </w:rPr>
      <w:fldChar w:fldCharType="begin"/>
    </w:r>
    <w:r>
      <w:rPr>
        <w:color w:val="888888"/>
        <w:sz w:val="16"/>
        <w:szCs w:val="16"/>
      </w:rPr>
      <w:instrText>NUMPAGES</w:instrText>
    </w:r>
    <w:r>
      <w:rPr>
        <w:color w:val="888888"/>
        <w:sz w:val="16"/>
        <w:szCs w:val="16"/>
      </w:rPr>
      <w:fldChar w:fldCharType="separate"/>
    </w:r>
    <w:r>
      <w:rPr>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DC45" w14:textId="77777777" w:rsidR="00666B8F" w:rsidRDefault="00666B8F">
      <w:r>
        <w:separator/>
      </w:r>
    </w:p>
  </w:footnote>
  <w:footnote w:type="continuationSeparator" w:id="0">
    <w:p w14:paraId="2A010A7E" w14:textId="77777777" w:rsidR="00666B8F" w:rsidRDefault="0066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F13F" w14:textId="77777777" w:rsidR="003D65E8" w:rsidRDefault="00000000">
    <w:pPr>
      <w:pBdr>
        <w:bottom w:val="single" w:sz="4" w:space="1" w:color="2E5496"/>
      </w:pBdr>
      <w:tabs>
        <w:tab w:val="right" w:pos="9106"/>
      </w:tabs>
      <w:spacing w:after="40"/>
      <w:rPr>
        <w:rFonts w:ascii="Times New Roman" w:hAnsi="Times New Roman" w:cs="Times New Roman"/>
        <w:lang w:val="sl-SI"/>
      </w:rPr>
    </w:pPr>
    <w:r>
      <w:rPr>
        <w:rFonts w:ascii="Times New Roman" w:hAnsi="Times New Roman" w:cs="Times New Roman"/>
        <w:b/>
        <w:bCs/>
        <w:color w:val="2E5496"/>
        <w:sz w:val="16"/>
        <w:szCs w:val="16"/>
      </w:rPr>
      <w:t>EPIC-SI – Navodila za starše in skrbnike</w:t>
    </w:r>
    <w:r>
      <w:rPr>
        <w:rFonts w:ascii="Times New Roman" w:hAnsi="Times New Roman" w:cs="Times New Roman"/>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32BE7"/>
    <w:multiLevelType w:val="hybridMultilevel"/>
    <w:tmpl w:val="D0644AAA"/>
    <w:lvl w:ilvl="0" w:tplc="DF9C265A">
      <w:start w:val="1"/>
      <w:numFmt w:val="bullet"/>
      <w:lvlText w:val="●"/>
      <w:lvlJc w:val="left"/>
      <w:pPr>
        <w:ind w:left="720" w:hanging="360"/>
      </w:pPr>
    </w:lvl>
    <w:lvl w:ilvl="1" w:tplc="9B4408DC">
      <w:start w:val="1"/>
      <w:numFmt w:val="bullet"/>
      <w:lvlText w:val="○"/>
      <w:lvlJc w:val="left"/>
      <w:pPr>
        <w:ind w:left="1440" w:hanging="360"/>
      </w:pPr>
    </w:lvl>
    <w:lvl w:ilvl="2" w:tplc="551C7096">
      <w:start w:val="1"/>
      <w:numFmt w:val="bullet"/>
      <w:lvlText w:val="■"/>
      <w:lvlJc w:val="left"/>
      <w:pPr>
        <w:ind w:left="2160" w:hanging="360"/>
      </w:pPr>
    </w:lvl>
    <w:lvl w:ilvl="3" w:tplc="9F3666B2">
      <w:start w:val="1"/>
      <w:numFmt w:val="bullet"/>
      <w:lvlText w:val="●"/>
      <w:lvlJc w:val="left"/>
      <w:pPr>
        <w:ind w:left="2880" w:hanging="360"/>
      </w:pPr>
    </w:lvl>
    <w:lvl w:ilvl="4" w:tplc="43547454">
      <w:start w:val="1"/>
      <w:numFmt w:val="bullet"/>
      <w:lvlText w:val="○"/>
      <w:lvlJc w:val="left"/>
      <w:pPr>
        <w:ind w:left="3600" w:hanging="360"/>
      </w:pPr>
    </w:lvl>
    <w:lvl w:ilvl="5" w:tplc="155812E4">
      <w:start w:val="1"/>
      <w:numFmt w:val="bullet"/>
      <w:lvlText w:val="■"/>
      <w:lvlJc w:val="left"/>
      <w:pPr>
        <w:ind w:left="4320" w:hanging="360"/>
      </w:pPr>
    </w:lvl>
    <w:lvl w:ilvl="6" w:tplc="F9BAE892">
      <w:start w:val="1"/>
      <w:numFmt w:val="bullet"/>
      <w:lvlText w:val="●"/>
      <w:lvlJc w:val="left"/>
      <w:pPr>
        <w:ind w:left="5040" w:hanging="360"/>
      </w:pPr>
    </w:lvl>
    <w:lvl w:ilvl="7" w:tplc="A9327F9E">
      <w:start w:val="1"/>
      <w:numFmt w:val="bullet"/>
      <w:lvlText w:val="●"/>
      <w:lvlJc w:val="left"/>
      <w:pPr>
        <w:ind w:left="5760" w:hanging="360"/>
      </w:pPr>
    </w:lvl>
    <w:lvl w:ilvl="8" w:tplc="47CA76C6">
      <w:start w:val="1"/>
      <w:numFmt w:val="bullet"/>
      <w:lvlText w:val="●"/>
      <w:lvlJc w:val="left"/>
      <w:pPr>
        <w:ind w:left="6480" w:hanging="360"/>
      </w:pPr>
    </w:lvl>
  </w:abstractNum>
  <w:abstractNum w:abstractNumId="1" w15:restartNumberingAfterBreak="0">
    <w:nsid w:val="65AA6505"/>
    <w:multiLevelType w:val="hybridMultilevel"/>
    <w:tmpl w:val="567E98E2"/>
    <w:lvl w:ilvl="0" w:tplc="80C2FDCA">
      <w:start w:val="1"/>
      <w:numFmt w:val="bullet"/>
      <w:lvlText w:val="•"/>
      <w:lvlJc w:val="left"/>
      <w:pPr>
        <w:spacing w:after="80"/>
        <w:ind w:left="600" w:hanging="300"/>
      </w:pPr>
    </w:lvl>
    <w:lvl w:ilvl="1" w:tplc="F5E038B8">
      <w:start w:val="1"/>
      <w:numFmt w:val="bullet"/>
      <w:lvlText w:val="–"/>
      <w:lvlJc w:val="left"/>
      <w:pPr>
        <w:spacing w:after="60"/>
        <w:ind w:left="1080" w:hanging="300"/>
      </w:pPr>
    </w:lvl>
    <w:lvl w:ilvl="2" w:tplc="39225F12">
      <w:start w:val="1"/>
      <w:numFmt w:val="decimal"/>
      <w:lvlText w:val=""/>
      <w:lvlJc w:val="left"/>
    </w:lvl>
    <w:lvl w:ilvl="3" w:tplc="AE684DBC">
      <w:start w:val="1"/>
      <w:numFmt w:val="decimal"/>
      <w:lvlText w:val=""/>
      <w:lvlJc w:val="left"/>
    </w:lvl>
    <w:lvl w:ilvl="4" w:tplc="BF2A354C">
      <w:start w:val="1"/>
      <w:numFmt w:val="decimal"/>
      <w:lvlText w:val=""/>
      <w:lvlJc w:val="left"/>
    </w:lvl>
    <w:lvl w:ilvl="5" w:tplc="F42AB390">
      <w:start w:val="1"/>
      <w:numFmt w:val="decimal"/>
      <w:lvlText w:val=""/>
      <w:lvlJc w:val="left"/>
    </w:lvl>
    <w:lvl w:ilvl="6" w:tplc="3A9A869C">
      <w:start w:val="1"/>
      <w:numFmt w:val="decimal"/>
      <w:lvlText w:val=""/>
      <w:lvlJc w:val="left"/>
    </w:lvl>
    <w:lvl w:ilvl="7" w:tplc="86525760">
      <w:start w:val="1"/>
      <w:numFmt w:val="decimal"/>
      <w:lvlText w:val=""/>
      <w:lvlJc w:val="left"/>
    </w:lvl>
    <w:lvl w:ilvl="8" w:tplc="99EC5B6C">
      <w:start w:val="1"/>
      <w:numFmt w:val="decimal"/>
      <w:lvlText w:val=""/>
      <w:lvlJc w:val="left"/>
    </w:lvl>
  </w:abstractNum>
  <w:abstractNum w:abstractNumId="2" w15:restartNumberingAfterBreak="0">
    <w:nsid w:val="77AD0B62"/>
    <w:multiLevelType w:val="hybridMultilevel"/>
    <w:tmpl w:val="B4DCF4EA"/>
    <w:lvl w:ilvl="0" w:tplc="7076E888">
      <w:start w:val="1"/>
      <w:numFmt w:val="decimal"/>
      <w:lvlText w:val="%1."/>
      <w:lvlJc w:val="left"/>
      <w:pPr>
        <w:spacing w:after="100"/>
        <w:ind w:left="600" w:hanging="320"/>
      </w:pPr>
    </w:lvl>
    <w:lvl w:ilvl="1" w:tplc="29DE81D2">
      <w:start w:val="1"/>
      <w:numFmt w:val="decimal"/>
      <w:lvlText w:val=""/>
      <w:lvlJc w:val="left"/>
    </w:lvl>
    <w:lvl w:ilvl="2" w:tplc="E74A8328">
      <w:start w:val="1"/>
      <w:numFmt w:val="decimal"/>
      <w:lvlText w:val=""/>
      <w:lvlJc w:val="left"/>
    </w:lvl>
    <w:lvl w:ilvl="3" w:tplc="24ECC0F6">
      <w:start w:val="1"/>
      <w:numFmt w:val="decimal"/>
      <w:lvlText w:val=""/>
      <w:lvlJc w:val="left"/>
    </w:lvl>
    <w:lvl w:ilvl="4" w:tplc="3EA6D7EC">
      <w:start w:val="1"/>
      <w:numFmt w:val="decimal"/>
      <w:lvlText w:val=""/>
      <w:lvlJc w:val="left"/>
    </w:lvl>
    <w:lvl w:ilvl="5" w:tplc="EF984ECC">
      <w:start w:val="1"/>
      <w:numFmt w:val="decimal"/>
      <w:lvlText w:val=""/>
      <w:lvlJc w:val="left"/>
    </w:lvl>
    <w:lvl w:ilvl="6" w:tplc="7D8CECD4">
      <w:start w:val="1"/>
      <w:numFmt w:val="decimal"/>
      <w:lvlText w:val=""/>
      <w:lvlJc w:val="left"/>
    </w:lvl>
    <w:lvl w:ilvl="7" w:tplc="37D43FC4">
      <w:start w:val="1"/>
      <w:numFmt w:val="decimal"/>
      <w:lvlText w:val=""/>
      <w:lvlJc w:val="left"/>
    </w:lvl>
    <w:lvl w:ilvl="8" w:tplc="D318CB2C">
      <w:start w:val="1"/>
      <w:numFmt w:val="decimal"/>
      <w:lvlText w:val=""/>
      <w:lvlJc w:val="left"/>
    </w:lvl>
  </w:abstractNum>
  <w:num w:numId="1" w16cid:durableId="551118921">
    <w:abstractNumId w:val="0"/>
    <w:lvlOverride w:ilvl="0">
      <w:startOverride w:val="1"/>
    </w:lvlOverride>
  </w:num>
  <w:num w:numId="2" w16cid:durableId="1662275416">
    <w:abstractNumId w:val="1"/>
    <w:lvlOverride w:ilvl="0">
      <w:startOverride w:val="1"/>
    </w:lvlOverride>
  </w:num>
  <w:num w:numId="3" w16cid:durableId="1845432869">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ksida, Amanda">
    <w15:presenceInfo w15:providerId="AD" w15:userId="S::SaksidaA@ff.uni-lj.si::eb228b35-cf69-4f87-aa57-81eaf64be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E8"/>
    <w:rsid w:val="000B4B36"/>
    <w:rsid w:val="001D71A5"/>
    <w:rsid w:val="003D65E8"/>
    <w:rsid w:val="00666B8F"/>
    <w:rsid w:val="00772686"/>
    <w:rsid w:val="00793007"/>
    <w:rsid w:val="00C01C9E"/>
    <w:rsid w:val="00EC3D08"/>
    <w:rsid w:val="00F24D31"/>
    <w:rsid w:val="00F6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04D5"/>
  <w15:docId w15:val="{88298193-01F9-4545-9E75-10053546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400" w:after="140"/>
      <w:outlineLvl w:val="0"/>
    </w:pPr>
    <w:rPr>
      <w:b/>
      <w:bCs/>
      <w:color w:val="1F3864"/>
      <w:sz w:val="28"/>
      <w:szCs w:val="28"/>
    </w:rPr>
  </w:style>
  <w:style w:type="paragraph" w:styleId="Heading2">
    <w:name w:val="heading 2"/>
    <w:link w:val="Heading2Char"/>
    <w:uiPriority w:val="9"/>
    <w:unhideWhenUsed/>
    <w:qFormat/>
    <w:pPr>
      <w:spacing w:before="260" w:after="100"/>
      <w:outlineLvl w:val="1"/>
    </w:pPr>
    <w:rPr>
      <w:b/>
      <w:bCs/>
      <w:color w:val="2E5496"/>
      <w:sz w:val="22"/>
      <w:szCs w:val="22"/>
    </w:rPr>
  </w:style>
  <w:style w:type="paragraph" w:styleId="Heading3">
    <w:name w:val="heading 3"/>
    <w:link w:val="Heading3Char"/>
    <w:uiPriority w:val="9"/>
    <w:semiHidden/>
    <w:unhideWhenUsed/>
    <w:qFormat/>
    <w:pPr>
      <w:outlineLvl w:val="2"/>
    </w:pPr>
    <w:rPr>
      <w:color w:val="1F4D78"/>
      <w:sz w:val="24"/>
      <w:szCs w:val="24"/>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paragraph" w:styleId="Heading7">
    <w:name w:val="heading 7"/>
    <w:basedOn w:val="Normal"/>
    <w:next w:val="Normal"/>
    <w:link w:val="Heading7Char"/>
    <w:uiPriority w:val="9"/>
    <w:unhideWhenUsed/>
    <w:qFormat/>
    <w:pPr>
      <w:keepNext/>
      <w:keepLines/>
      <w:spacing w:before="320" w:after="200"/>
      <w:outlineLvl w:val="6"/>
    </w:pPr>
    <w:rPr>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lang w:val="en-IT"/>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lang w:val="en-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IT"/>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lang w:val="en-IT"/>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lang w:val="en-IT"/>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lang w:val="en-IT"/>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lang w:val="en-IT"/>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lang w:val="en-IT"/>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UnresolvedMention">
    <w:name w:val="Unresolved Mention"/>
    <w:basedOn w:val="DefaultParagraphFont"/>
    <w:uiPriority w:val="99"/>
    <w:semiHidden/>
    <w:unhideWhenUsed/>
    <w:rsid w:val="00F6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elena.Klancnik@ijs.si"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saksida@ijs.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kerl@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Saksida, Amanda</cp:lastModifiedBy>
  <cp:revision>5</cp:revision>
  <dcterms:created xsi:type="dcterms:W3CDTF">2026-03-16T14:08:00Z</dcterms:created>
  <dcterms:modified xsi:type="dcterms:W3CDTF">2026-04-08T16:11:00Z</dcterms:modified>
</cp:coreProperties>
</file>