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8"/>
          <w:szCs w:val="28"/>
        </w:rPr>
      </w:pPr>
      <w:r>
        <w:rPr>
          <w:b/>
          <w:sz w:val="28"/>
          <w:szCs w:val="28"/>
        </w:rPr>
        <w:t xml:space="preserve">Hands-on training on a</w:t>
      </w:r>
      <w:r>
        <w:rPr>
          <w:b/>
          <w:sz w:val="28"/>
          <w:szCs w:val="28"/>
        </w:rPr>
        <w:t xml:space="preserve">nalysis of alpha, beta and gamma emitters by radiochemical spectroscopic techniques</w:t>
      </w:r>
      <w:r/>
    </w:p>
    <w:p>
      <w:pPr>
        <w:rPr>
          <w:b/>
        </w:rPr>
      </w:pPr>
      <w:r>
        <w:rPr>
          <w:b/>
        </w:rPr>
      </w:r>
      <w:r/>
    </w:p>
    <w:p>
      <w:pPr>
        <w:jc w:val="center"/>
        <w:rPr>
          <w:b/>
        </w:rPr>
      </w:pPr>
      <w:r>
        <w:rPr>
          <w:b/>
        </w:rPr>
        <w:t xml:space="preserve">13</w:t>
      </w:r>
      <w:r>
        <w:rPr>
          <w:b/>
        </w:rPr>
        <w:t xml:space="preserve"> – 1</w:t>
      </w:r>
      <w:r>
        <w:rPr>
          <w:b/>
        </w:rPr>
        <w:t xml:space="preserve">7</w:t>
      </w:r>
      <w:r>
        <w:rPr>
          <w:b/>
        </w:rPr>
        <w:t xml:space="preserve"> </w:t>
      </w:r>
      <w:r>
        <w:rPr>
          <w:b/>
        </w:rPr>
        <w:t xml:space="preserve">June </w:t>
      </w:r>
      <w:r>
        <w:rPr>
          <w:b/>
        </w:rPr>
        <w:t xml:space="preserve">20</w:t>
      </w:r>
      <w:r>
        <w:rPr>
          <w:b/>
        </w:rPr>
        <w:t xml:space="preserve">22</w:t>
      </w:r>
      <w:r/>
    </w:p>
    <w:p>
      <w:pPr>
        <w:jc w:val="center"/>
        <w:rPr>
          <w:b/>
        </w:rPr>
      </w:pPr>
      <w:r>
        <w:rPr>
          <w:b/>
        </w:rPr>
        <w:t xml:space="preserve">Jožef</w:t>
      </w:r>
      <w:r>
        <w:rPr>
          <w:b/>
        </w:rPr>
        <w:t xml:space="preserve"> Stefan Institute, Reactor Centre</w:t>
      </w:r>
      <w:r/>
    </w:p>
    <w:p>
      <w:pPr>
        <w:jc w:val="center"/>
        <w:rPr>
          <w:b/>
        </w:rPr>
      </w:pPr>
      <w:r>
        <w:rPr>
          <w:b/>
        </w:rPr>
        <w:t xml:space="preserve">Ljubljana, Slovenia</w:t>
      </w:r>
      <w:r/>
    </w:p>
    <w:p>
      <w:pPr>
        <w:rPr>
          <w:b/>
        </w:rPr>
      </w:pPr>
      <w:r>
        <w:rPr>
          <w:b/>
        </w:rPr>
      </w:r>
      <w:r/>
    </w:p>
    <w:p>
      <w:pPr>
        <w:jc w:val="center"/>
        <w:rPr>
          <w:sz w:val="32"/>
          <w:szCs w:val="36"/>
        </w:rPr>
      </w:pPr>
      <w:r>
        <w:rPr>
          <w:sz w:val="32"/>
          <w:szCs w:val="36"/>
        </w:rPr>
        <w:t xml:space="preserve">APPLICATION FORM</w:t>
      </w:r>
      <w:r/>
    </w:p>
    <w:p>
      <w:pPr>
        <w:jc w:val="center"/>
        <w:rPr>
          <w:sz w:val="36"/>
          <w:szCs w:val="36"/>
        </w:rPr>
      </w:pPr>
      <w:r>
        <w:rPr>
          <w:sz w:val="36"/>
          <w:szCs w:val="36"/>
        </w:rPr>
      </w:r>
      <w:r/>
    </w:p>
    <w:p>
      <w:pPr>
        <w:spacing w:after="240"/>
        <w:tabs>
          <w:tab w:val="left" w:pos="1418" w:leader="none"/>
        </w:tabs>
        <w:rPr>
          <w:b/>
        </w:rPr>
      </w:pPr>
      <w:r>
        <w:rPr>
          <w:b/>
        </w:rPr>
        <w:t xml:space="preserve">Last Name:</w:t>
      </w:r>
      <w:r>
        <w:rPr>
          <w:b/>
        </w:rPr>
        <w:tab/>
      </w:r>
      <w:r/>
    </w:p>
    <w:p>
      <w:pPr>
        <w:spacing w:after="240"/>
        <w:rPr>
          <w:b/>
        </w:rPr>
      </w:pPr>
      <w:r>
        <w:rPr>
          <w:b/>
        </w:rPr>
        <w:t xml:space="preserve">First Name:</w:t>
      </w:r>
      <w:r>
        <w:rPr>
          <w:b/>
        </w:rPr>
        <w:tab/>
      </w:r>
      <w:r/>
    </w:p>
    <w:p>
      <w:pPr>
        <w:spacing w:after="240"/>
        <w:rPr>
          <w:b/>
        </w:rPr>
      </w:pPr>
      <w:r>
        <w:rPr>
          <w:b/>
        </w:rPr>
        <w:t xml:space="preserve">Institution:</w:t>
      </w:r>
      <w:r>
        <w:rPr>
          <w:b/>
        </w:rPr>
        <w:tab/>
      </w:r>
      <w:r/>
    </w:p>
    <w:p>
      <w:pPr>
        <w:spacing w:after="240"/>
        <w:rPr>
          <w:b/>
        </w:rPr>
      </w:pPr>
      <w:r>
        <w:rPr>
          <w:b/>
        </w:rPr>
        <w:t xml:space="preserve">Address:</w:t>
      </w:r>
      <w:r>
        <w:rPr>
          <w:b/>
        </w:rPr>
        <w:tab/>
      </w:r>
      <w:r/>
    </w:p>
    <w:p>
      <w:pPr>
        <w:spacing w:after="240"/>
        <w:rPr>
          <w:b/>
        </w:rPr>
      </w:pPr>
      <w:r>
        <w:rPr>
          <w:b/>
        </w:rPr>
        <w:t xml:space="preserve">Country:</w:t>
      </w:r>
      <w:r>
        <w:rPr>
          <w:b/>
        </w:rPr>
        <w:tab/>
      </w:r>
      <w:r/>
    </w:p>
    <w:p>
      <w:pPr>
        <w:spacing w:after="240"/>
        <w:rPr>
          <w:b/>
        </w:rPr>
      </w:pPr>
      <w:r>
        <w:rPr>
          <w:b/>
        </w:rPr>
        <w:t xml:space="preserve">E-mail:</w:t>
      </w:r>
      <w:r>
        <w:rPr>
          <w:b/>
        </w:rPr>
        <w:tab/>
      </w:r>
      <w:r>
        <w:rPr>
          <w:b/>
        </w:rPr>
        <w:tab/>
      </w:r>
      <w:r/>
    </w:p>
    <w:p>
      <w:pPr>
        <w:spacing w:after="240"/>
        <w:rPr>
          <w:b/>
        </w:rPr>
      </w:pPr>
      <w:r>
        <w:rPr>
          <w:b/>
        </w:rPr>
        <w:t xml:space="preserve">Phone:</w:t>
      </w:r>
      <w:r>
        <w:rPr>
          <w:b/>
        </w:rPr>
        <w:tab/>
      </w:r>
      <w:r>
        <w:rPr>
          <w:b/>
        </w:rPr>
        <w:tab/>
      </w:r>
      <w:r/>
    </w:p>
    <w:p>
      <w:pPr>
        <w:spacing w:after="240"/>
        <w:tabs>
          <w:tab w:val="left" w:pos="4678" w:leader="none"/>
        </w:tabs>
        <w:rPr>
          <w:b/>
        </w:rPr>
      </w:pPr>
      <w:r>
        <w:rPr>
          <w:b/>
        </w:rPr>
        <w:t xml:space="preserve">Arrival:</w:t>
      </w:r>
      <w:r>
        <w:rPr>
          <w:b/>
        </w:rPr>
        <w:tab/>
      </w:r>
      <w:r>
        <w:rPr>
          <w:b/>
        </w:rPr>
        <w:tab/>
        <w:t xml:space="preserve">Departure:</w:t>
      </w:r>
      <w:r/>
    </w:p>
    <w:p>
      <w:pPr>
        <w:spacing w:after="240"/>
        <w:tabs>
          <w:tab w:val="left" w:pos="4678" w:leader="none"/>
        </w:tabs>
        <w:rPr>
          <w:b/>
        </w:rPr>
      </w:pPr>
      <w:r>
        <w:rPr>
          <w:b/>
        </w:rPr>
        <w:t xml:space="preserve">Have you applied for support for travel from trave</w:t>
      </w:r>
      <w:bookmarkStart w:id="0" w:name="_GoBack"/>
      <w:r/>
      <w:bookmarkEnd w:id="0"/>
      <w:r>
        <w:rPr>
          <w:b/>
        </w:rPr>
        <w:t xml:space="preserve">l fund</w:t>
      </w:r>
      <w:r>
        <w:rPr>
          <w:b/>
        </w:rPr>
        <w:t xml:space="preserve"> at ENEN website</w:t>
      </w:r>
      <w:r>
        <w:rPr>
          <w:b/>
        </w:rPr>
        <w:t xml:space="preserve">: YES </w:t>
      </w:r>
      <w:sdt>
        <w:sdtPr>
          <w15:appearance w15:val="boundingBox"/>
          <w:id w:val="-440841362"/>
          <w14:checkbox>
            <w14:checked w14:val="0"/>
            <w14:checkedState w14:val="2612" w14:font="MS Gothic"/>
            <w14:uncheckedState w14:val="2610" w14:font="MS Gothic"/>
          </w14:checkbox>
          <w:rPr>
            <w:b/>
          </w:rPr>
        </w:sdtPr>
        <w:sdtContent>
          <w:r>
            <w:rPr>
              <w:rFonts w:ascii="MS Gothic" w:hAnsi="MS Gothic" w:eastAsia="MS Gothic" w:hint="eastAsia"/>
              <w:b/>
            </w:rPr>
            <w:t xml:space="preserve">☐</w:t>
          </w:r>
        </w:sdtContent>
      </w:sdt>
      <w:r>
        <w:rPr>
          <w:b/>
        </w:rPr>
        <w:t xml:space="preserve">  NO </w:t>
      </w:r>
      <w:sdt>
        <w:sdtPr>
          <w15:appearance w15:val="boundingBox"/>
          <w:id w:val="360486239"/>
          <w14:checkbox>
            <w14:checked w14:val="0"/>
            <w14:checkedState w14:val="2612" w14:font="MS Gothic"/>
            <w14:uncheckedState w14:val="2610" w14:font="MS Gothic"/>
          </w14:checkbox>
          <w:rPr>
            <w:b/>
          </w:rPr>
        </w:sdtPr>
        <w:sdtContent>
          <w:r>
            <w:rPr>
              <w:rFonts w:ascii="MS Gothic" w:hAnsi="MS Gothic" w:eastAsia="MS Gothic"/>
              <w:b/>
            </w:rPr>
            <w:t xml:space="preserve">☐</w:t>
          </w:r>
        </w:sdtContent>
      </w:sdt>
      <w:r/>
      <w:r/>
    </w:p>
    <w:p>
      <w:pPr>
        <w:spacing w:after="240"/>
        <w:tabs>
          <w:tab w:val="left" w:pos="4678" w:leader="none"/>
        </w:tabs>
        <w:rPr>
          <w:b/>
        </w:rPr>
      </w:pPr>
      <w:r>
        <w:rPr>
          <w:b/>
        </w:rPr>
      </w:r>
      <w:r/>
    </w:p>
    <w:p>
      <w:pPr>
        <w:spacing w:after="240"/>
        <w:tabs>
          <w:tab w:val="left" w:pos="4678" w:leader="none"/>
        </w:tabs>
        <w:rPr>
          <w:b/>
        </w:rPr>
      </w:pPr>
      <w:r>
        <w:rPr>
          <w:b/>
        </w:rPr>
        <w:t xml:space="preserve">Note to organizers:</w:t>
      </w:r>
      <w:r/>
    </w:p>
    <w:p>
      <w:pPr>
        <w:tabs>
          <w:tab w:val="left" w:pos="4678" w:leader="none"/>
        </w:tabs>
        <w:rPr>
          <w:b/>
        </w:rPr>
      </w:pPr>
      <w:r>
        <w:rPr>
          <w:b/>
        </w:rPr>
      </w:r>
      <w:r/>
    </w:p>
    <w:p>
      <w:pPr>
        <w:tabs>
          <w:tab w:val="left" w:pos="4678" w:leader="none"/>
        </w:tabs>
        <w:rPr>
          <w:b/>
        </w:rPr>
      </w:pPr>
      <w:r>
        <w:rPr>
          <w:b/>
        </w:rPr>
      </w:r>
      <w:r/>
    </w:p>
    <w:p>
      <w:pPr>
        <w:tabs>
          <w:tab w:val="left" w:pos="4678" w:leader="none"/>
        </w:tabs>
        <w:rPr>
          <w:b/>
        </w:rPr>
      </w:pPr>
      <w:r>
        <w:rPr>
          <w:b/>
        </w:rPr>
      </w:r>
      <w:r/>
    </w:p>
    <w:p>
      <w:pPr>
        <w:tabs>
          <w:tab w:val="left" w:pos="4678" w:leader="none"/>
        </w:tabs>
        <w:rPr>
          <w:b/>
        </w:rPr>
      </w:pPr>
      <w:r>
        <w:rPr>
          <w:b/>
        </w:rPr>
      </w:r>
      <w:r/>
    </w:p>
    <w:p>
      <w:pPr>
        <w:tabs>
          <w:tab w:val="left" w:pos="4678" w:leader="none"/>
        </w:tabs>
        <w:rPr>
          <w:b/>
        </w:rPr>
      </w:pPr>
      <w:r>
        <w:rPr>
          <w:b/>
        </w:rPr>
      </w:r>
      <w:r/>
    </w:p>
    <w:p>
      <w:pPr>
        <w:jc w:val="center"/>
        <w:tabs>
          <w:tab w:val="left" w:pos="4678" w:leader="none"/>
        </w:tabs>
        <w:rPr>
          <w:b/>
          <w:u w:val="single"/>
        </w:rPr>
      </w:pPr>
      <w:r>
        <w:rPr>
          <w:b/>
          <w:u w:val="single"/>
        </w:rPr>
        <w:t xml:space="preserve">Please return this form by </w:t>
      </w:r>
      <w:r>
        <w:rPr>
          <w:b/>
          <w:u w:val="single"/>
        </w:rPr>
        <w:t xml:space="preserve">April</w:t>
      </w:r>
      <w:r>
        <w:rPr>
          <w:b/>
          <w:u w:val="single"/>
        </w:rPr>
        <w:t xml:space="preserve"> </w:t>
      </w:r>
      <w:r>
        <w:rPr>
          <w:b/>
          <w:u w:val="single"/>
        </w:rPr>
        <w:t xml:space="preserve">30</w:t>
      </w:r>
      <w:r>
        <w:rPr>
          <w:b/>
          <w:u w:val="single"/>
        </w:rPr>
        <w:t xml:space="preserve">, 20</w:t>
      </w:r>
      <w:r>
        <w:rPr>
          <w:b/>
          <w:u w:val="single"/>
        </w:rPr>
        <w:t xml:space="preserve">22</w:t>
      </w:r>
      <w:r>
        <w:rPr>
          <w:b/>
          <w:u w:val="single"/>
        </w:rPr>
        <w:t xml:space="preserve"> via email to Marko </w:t>
      </w:r>
      <w:r>
        <w:rPr>
          <w:b/>
          <w:u w:val="single"/>
        </w:rPr>
        <w:t xml:space="preserve">Štrok</w:t>
      </w:r>
      <w:r>
        <w:rPr>
          <w:b/>
          <w:u w:val="single"/>
        </w:rPr>
        <w:t xml:space="preserve"> (marko.strok@ijs.si)</w:t>
      </w:r>
      <w:r/>
    </w:p>
    <w:p>
      <w:r/>
      <w:r/>
    </w:p>
    <w:p>
      <w:r/>
      <w:r/>
    </w:p>
    <w:p>
      <w:r>
        <w:br w:type="page"/>
      </w:r>
      <w:r/>
    </w:p>
    <w:p>
      <w:r/>
      <w:r/>
    </w:p>
    <w:p>
      <w:pPr>
        <w:jc w:val="center"/>
        <w:rPr>
          <w:sz w:val="36"/>
          <w:szCs w:val="36"/>
        </w:rPr>
      </w:pPr>
      <w:r>
        <w:rPr>
          <w:sz w:val="36"/>
          <w:szCs w:val="36"/>
        </w:rPr>
        <w:t xml:space="preserve">ATTACHMENT</w:t>
      </w:r>
      <w:r/>
    </w:p>
    <w:p>
      <w:r>
        <w:t xml:space="preserve">Personal data: </w:t>
      </w:r>
      <w:r/>
    </w:p>
    <w:p>
      <w:pPr>
        <w:rPr>
          <w:i/>
        </w:rPr>
      </w:pPr>
      <w:r>
        <w:rPr>
          <w:i/>
        </w:rPr>
        <w:t xml:space="preserve">Our Commitment </w:t>
      </w:r>
      <w:r>
        <w:rPr>
          <w:i/>
        </w:rPr>
        <w:t xml:space="preserve">To</w:t>
      </w:r>
      <w:r>
        <w:rPr>
          <w:i/>
        </w:rPr>
        <w:t xml:space="preserve"> Privacy: We use your personal information only for the course purpose. We do not share your personal details with outside third parties without your consent.</w:t>
      </w:r>
      <w:r/>
    </w:p>
    <w:p>
      <w:pPr>
        <w:tabs>
          <w:tab w:val="left" w:pos="3544" w:leader="none"/>
          <w:tab w:val="left" w:pos="6521" w:leader="none"/>
        </w:tabs>
        <w:rPr>
          <w:b/>
        </w:rPr>
      </w:pPr>
      <w:r>
        <w:rPr>
          <w:b/>
        </w:rPr>
      </w:r>
      <w:r/>
    </w:p>
    <w:p>
      <w:pPr>
        <w:tabs>
          <w:tab w:val="left" w:pos="3544" w:leader="none"/>
          <w:tab w:val="left" w:pos="6521" w:leader="none"/>
        </w:tabs>
        <w:rPr>
          <w:b/>
        </w:rPr>
      </w:pPr>
      <w:r>
        <w:rPr>
          <w:b/>
        </w:rPr>
        <w:t xml:space="preserve">Date of birth:</w:t>
      </w:r>
      <w:r>
        <w:tab/>
      </w:r>
      <w:r>
        <w:rPr>
          <w:b/>
        </w:rPr>
        <w:t xml:space="preserve">Country:</w:t>
      </w:r>
      <w:r>
        <w:t xml:space="preserve"> </w:t>
      </w:r>
      <w:r>
        <w:tab/>
      </w:r>
      <w:r>
        <w:rPr>
          <w:b/>
        </w:rPr>
        <w:t xml:space="preserve">Male/Female: </w:t>
      </w:r>
      <w:r/>
    </w:p>
    <w:p>
      <w:pPr>
        <w:tabs>
          <w:tab w:val="left" w:pos="3828" w:leader="none"/>
        </w:tabs>
        <w:rPr>
          <w:b/>
        </w:rPr>
      </w:pPr>
      <w:r>
        <w:rPr>
          <w:b/>
        </w:rPr>
      </w:r>
      <w:r/>
    </w:p>
    <w:p>
      <w:pPr>
        <w:tabs>
          <w:tab w:val="left" w:pos="3828" w:leader="none"/>
        </w:tabs>
      </w:pPr>
      <w:r>
        <w:rPr>
          <w:lang w:eastAsia="sl-SI"/>
        </w:rPr>
        <mc:AlternateContent>
          <mc:Choice Requires="wpg">
            <w:drawing>
              <wp:anchor xmlns:wp="http://schemas.openxmlformats.org/drawingml/2006/wordprocessingDrawing" distT="45720" distB="45720" distL="114300" distR="114300" simplePos="0" relativeHeight="251659264" behindDoc="0" locked="0" layoutInCell="1" allowOverlap="1">
                <wp:simplePos x="0" y="0"/>
                <wp:positionH relativeFrom="column">
                  <wp:posOffset>32385</wp:posOffset>
                </wp:positionH>
                <wp:positionV relativeFrom="paragraph">
                  <wp:posOffset>262255</wp:posOffset>
                </wp:positionV>
                <wp:extent cx="5791200" cy="2619375"/>
                <wp:effectExtent l="0" t="0" r="19050" b="28575"/>
                <wp:wrapSquare wrapText="bothSides"/>
                <wp:docPr id="6" name="Textové pole 2" hidden="0"/>
                <wp:cNvGraphicFramePr/>
                <a:graphic xmlns:a="http://schemas.openxmlformats.org/drawingml/2006/main">
                  <a:graphicData uri="http://schemas.microsoft.com/office/word/2010/wordprocessingShape">
                    <wps:wsp>
                      <wps:cNvSpPr txBox="1">
                        <a:spLocks noChangeArrowheads="1"/>
                      </wps:cNvSpPr>
                      <wps:spPr bwMode="auto">
                        <a:xfrm>
                          <a:off x="0" y="0"/>
                          <a:ext cx="5791200" cy="2619375"/>
                        </a:xfrm>
                        <a:prstGeom prst="rect">
                          <a:avLst/>
                        </a:prstGeom>
                        <a:solidFill>
                          <a:srgbClr val="FFFFFF"/>
                        </a:solidFill>
                        <a:ln w="9525">
                          <a:solidFill>
                            <a:srgbClr val="000000"/>
                          </a:solidFill>
                          <a:miter lim="800000"/>
                          <a:headEnd/>
                          <a:tailEnd/>
                        </a:ln>
                      </wps:spPr>
                      <wps:txbx>
                        <w:txbxContent>
                          <w:p>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5" o:spid="_x0000_s5" o:spt="1" style="position:absolute;mso-wrap-distance-left:9.0pt;mso-wrap-distance-top:3.6pt;mso-wrap-distance-right:9.0pt;mso-wrap-distance-bottom:3.6pt;z-index:251659264;o:allowoverlap:true;o:allowincell:true;mso-position-horizontal-relative:text;margin-left:2.5pt;mso-position-horizontal:absolute;mso-position-vertical-relative:text;margin-top:20.6pt;mso-position-vertical:absolute;width:456.0pt;height:206.2pt;v-text-anchor:top;" coordsize="100000,100000" path="" fillcolor="#FFFFFF" strokecolor="#000000" strokeweight="0.75pt">
                <v:path textboxrect="0,0,0,0"/>
                <w10:wrap type="square"/>
                <v:textbox>
                  <w:txbxContent>
                    <w:p>
                      <w:r/>
                      <w:r/>
                    </w:p>
                  </w:txbxContent>
                </v:textbox>
              </v:shape>
            </w:pict>
          </mc:Fallback>
        </mc:AlternateContent>
      </w:r>
      <w:r>
        <w:rPr>
          <w:b/>
        </w:rPr>
        <w:t xml:space="preserve">Brief Curriculum</w:t>
      </w:r>
      <w:r>
        <w:rPr>
          <w:b/>
        </w:rPr>
        <w:t xml:space="preserve"> vitae</w:t>
      </w:r>
      <w:r>
        <w:t xml:space="preserve">:</w:t>
      </w:r>
      <w:r>
        <w:tab/>
      </w:r>
      <w:r/>
    </w:p>
    <w:p>
      <w:pPr>
        <w:tabs>
          <w:tab w:val="left" w:pos="3828" w:leader="none"/>
        </w:tabs>
      </w:pPr>
      <w:r/>
      <w:r/>
    </w:p>
    <w:p>
      <w:pPr>
        <w:tabs>
          <w:tab w:val="left" w:pos="3828" w:leader="none"/>
        </w:tabs>
      </w:pPr>
      <w:r>
        <w:rPr>
          <w:lang w:eastAsia="sl-SI"/>
        </w:rPr>
        <mc:AlternateContent>
          <mc:Choice Requires="wpg">
            <w:drawing>
              <wp:anchor xmlns:wp="http://schemas.openxmlformats.org/drawingml/2006/wordprocessingDrawing" distT="45720" distB="45720" distL="114300" distR="114300" simplePos="0" relativeHeight="251660288" behindDoc="0" locked="0" layoutInCell="1" allowOverlap="1">
                <wp:simplePos x="0" y="0"/>
                <wp:positionH relativeFrom="margin">
                  <wp:align>left</wp:align>
                </wp:positionH>
                <wp:positionV relativeFrom="paragraph">
                  <wp:posOffset>250190</wp:posOffset>
                </wp:positionV>
                <wp:extent cx="5791200" cy="3200400"/>
                <wp:effectExtent l="0" t="0" r="19050" b="19050"/>
                <wp:wrapSquare wrapText="bothSides"/>
                <wp:docPr id="7" name="Textové pole 2" hidden="0"/>
                <wp:cNvGraphicFramePr/>
                <a:graphic xmlns:a="http://schemas.openxmlformats.org/drawingml/2006/main">
                  <a:graphicData uri="http://schemas.microsoft.com/office/word/2010/wordprocessingShape">
                    <wps:wsp>
                      <wps:cNvSpPr txBox="1">
                        <a:spLocks noChangeArrowheads="1"/>
                      </wps:cNvSpPr>
                      <wps:spPr bwMode="auto">
                        <a:xfrm>
                          <a:off x="0" y="0"/>
                          <a:ext cx="5791200" cy="3200400"/>
                        </a:xfrm>
                        <a:prstGeom prst="rect">
                          <a:avLst/>
                        </a:prstGeom>
                        <a:solidFill>
                          <a:srgbClr val="FFFFFF"/>
                        </a:solidFill>
                        <a:ln w="9525">
                          <a:solidFill>
                            <a:srgbClr val="000000"/>
                          </a:solidFill>
                          <a:miter lim="800000"/>
                          <a:headEnd/>
                          <a:tailEnd/>
                        </a:ln>
                      </wps:spPr>
                      <wps:txbx>
                        <w:txbxContent>
                          <w:p>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6" o:spid="_x0000_s6" o:spt="1" style="position:absolute;mso-wrap-distance-left:9.0pt;mso-wrap-distance-top:3.6pt;mso-wrap-distance-right:9.0pt;mso-wrap-distance-bottom:3.6pt;z-index:251660288;o:allowoverlap:true;o:allowincell:true;mso-position-horizontal-relative:margin;mso-position-horizontal:left;mso-position-vertical-relative:text;margin-top:19.7pt;mso-position-vertical:absolute;width:456.0pt;height:252.0pt;v-text-anchor:top;" coordsize="100000,100000" path="" fillcolor="#FFFFFF" strokecolor="#000000" strokeweight="0.75pt">
                <v:path textboxrect="0,0,0,0"/>
                <w10:wrap type="square"/>
                <v:textbox>
                  <w:txbxContent>
                    <w:p>
                      <w:r/>
                      <w:r/>
                    </w:p>
                  </w:txbxContent>
                </v:textbox>
              </v:shape>
            </w:pict>
          </mc:Fallback>
        </mc:AlternateContent>
      </w:r>
      <w:r>
        <w:rPr>
          <w:b/>
        </w:rPr>
        <w:t xml:space="preserve">Motivation</w:t>
      </w:r>
      <w:r>
        <w:t xml:space="preserve">:</w:t>
      </w:r>
      <w:r/>
    </w:p>
    <w:p>
      <w:r>
        <w:br w:type="page"/>
      </w:r>
      <w:r/>
    </w:p>
    <w:p>
      <w:pPr>
        <w:tabs>
          <w:tab w:val="left" w:pos="4820" w:leader="none"/>
        </w:tabs>
      </w:pPr>
      <w:r/>
      <w:r/>
    </w:p>
    <w:p>
      <w:pPr>
        <w:tabs>
          <w:tab w:val="left" w:pos="4820" w:leader="none"/>
        </w:tabs>
      </w:pPr>
      <w:r/>
      <w:r/>
    </w:p>
    <w:p>
      <w:pPr>
        <w:tabs>
          <w:tab w:val="left" w:pos="4820" w:leader="none"/>
        </w:tabs>
      </w:pPr>
      <w:r>
        <w:t xml:space="preserve">Kindly note the following guidelines</w:t>
      </w:r>
      <w:r/>
    </w:p>
    <w:p>
      <w:pPr>
        <w:tabs>
          <w:tab w:val="left" w:pos="4820" w:leader="none"/>
        </w:tabs>
      </w:pPr>
      <w:r/>
      <w:r/>
    </w:p>
    <w:p>
      <w:pPr>
        <w:jc w:val="both"/>
        <w:tabs>
          <w:tab w:val="left" w:pos="4820" w:leader="none"/>
        </w:tabs>
      </w:pPr>
      <w:r>
        <w:t xml:space="preserve">Only a limited number of participants can be accepted. Admission will be based on the evaluation of CVs and Motivation Letters.</w:t>
      </w:r>
      <w:r/>
    </w:p>
    <w:p>
      <w:pPr>
        <w:jc w:val="both"/>
        <w:tabs>
          <w:tab w:val="left" w:pos="4820" w:leader="none"/>
        </w:tabs>
      </w:pPr>
      <w:r/>
      <w:r/>
    </w:p>
    <w:p>
      <w:pPr>
        <w:pStyle w:val="871"/>
        <w:jc w:val="both"/>
        <w:spacing w:after="240" w:afterAutospacing="0" w:before="0" w:beforeAutospacing="0"/>
        <w:shd w:val="clear" w:fill="FFFFFF" w:color="auto"/>
        <w:rPr>
          <w:color w:val="0A0A0A"/>
          <w:lang w:val="en-GB" w:eastAsia="sl-SI"/>
        </w:rPr>
      </w:pPr>
      <w:r>
        <w:rPr>
          <w:color w:val="0A0A0A"/>
          <w:lang w:val="en-GB"/>
        </w:rPr>
        <w:t xml:space="preserve">No course fee will be charged to the participants and a budget exists to support travel and accommodation expenditures of the participants. To apply for the </w:t>
      </w:r>
      <w:r>
        <w:rPr>
          <w:rStyle w:val="910"/>
          <w:color w:val="0A0A0A"/>
          <w:lang w:val="en-GB"/>
        </w:rPr>
        <w:t xml:space="preserve">Travel Fund grant</w:t>
      </w:r>
      <w:r>
        <w:rPr>
          <w:color w:val="0A0A0A"/>
          <w:lang w:val="en-GB"/>
        </w:rPr>
        <w:t xml:space="preserve">, please, click </w:t>
      </w:r>
      <w:hyperlink r:id="rId15" w:tooltip="http://apply.enen.eu/" w:history="1">
        <w:r>
          <w:rPr>
            <w:rStyle w:val="849"/>
            <w:color w:val="1890FF"/>
            <w:lang w:val="en-GB"/>
          </w:rPr>
          <w:t xml:space="preserve">here</w:t>
        </w:r>
      </w:hyperlink>
      <w:r>
        <w:rPr>
          <w:color w:val="0A0A0A"/>
          <w:lang w:val="en-GB"/>
        </w:rPr>
        <w:t xml:space="preserve">.</w:t>
      </w:r>
      <w:r/>
    </w:p>
    <w:p>
      <w:pPr>
        <w:pStyle w:val="871"/>
        <w:jc w:val="both"/>
        <w:spacing w:after="240" w:afterAutospacing="0" w:before="0" w:beforeAutospacing="0"/>
        <w:shd w:val="clear" w:fill="FFFFFF" w:color="auto"/>
        <w:rPr>
          <w:color w:val="0A0A0A"/>
          <w:lang w:val="en-GB"/>
        </w:rPr>
      </w:pPr>
      <w:r>
        <w:rPr>
          <w:color w:val="0A0A0A"/>
          <w:lang w:val="en-GB"/>
        </w:rPr>
        <w:t xml:space="preserve">Registration to the course and application for the Travel Fund grant are two separate procedures and are to be completed in parallel. Please note that payment from the Travel Fund grant can be made after end of the course after provision of short report by the participants. </w:t>
      </w:r>
      <w:r/>
    </w:p>
    <w:p>
      <w:pPr>
        <w:jc w:val="both"/>
        <w:tabs>
          <w:tab w:val="left" w:pos="4820" w:leader="none"/>
        </w:tabs>
      </w:pPr>
      <w:r/>
      <w:r/>
    </w:p>
    <w:p>
      <w:pPr>
        <w:tabs>
          <w:tab w:val="left" w:pos="4820" w:leader="none"/>
        </w:tabs>
      </w:pPr>
      <w:r/>
      <w:r/>
    </w:p>
    <w:p>
      <w:pPr>
        <w:tabs>
          <w:tab w:val="left" w:pos="4820" w:leader="none"/>
        </w:tabs>
      </w:pPr>
      <w:r/>
      <w:r/>
    </w:p>
    <w:p>
      <w:pPr>
        <w:rPr>
          <w:b/>
        </w:rPr>
      </w:pPr>
      <w:r>
        <w:rPr>
          <w:b/>
        </w:rPr>
      </w:r>
      <w:r/>
    </w:p>
    <w:sectPr>
      <w:headerReference w:type="default" r:id="rId9"/>
      <w:headerReference w:type="even" r:id="rId10"/>
      <w:footerReference w:type="default" r:id="rId11"/>
      <w:footerReference w:type="even" r:id="rId12"/>
      <w:footnotePr/>
      <w:endnotePr/>
      <w:type w:val="continuous"/>
      <w:pgSz w:w="11906" w:h="16838" w:orient="portrait"/>
      <w:pgMar w:top="794" w:right="1134" w:bottom="794" w:left="1134" w:header="567" w:footer="567"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60303040B0204"/>
  </w:font>
  <w:font w:name="timesnewroman">
    <w:panose1 w:val="020B0603030804020204"/>
  </w:font>
  <w:font w:name="Wingdings">
    <w:panose1 w:val="05010000000000000000"/>
  </w:font>
  <w:font w:name="Courier New">
    <w:panose1 w:val="02070309020205020404"/>
  </w:font>
  <w:font w:name="Times New Roman">
    <w:panose1 w:val="02020603050405020304"/>
  </w:font>
  <w:font w:name="Symbol">
    <w:panose1 w:val="05010000000000000000"/>
  </w:font>
  <w:font w:name="Times">
    <w:panose1 w:val="02020603050405020304"/>
  </w:font>
  <w:font w:name="Tahoma">
    <w:panose1 w:val="020B060403050404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right"/>
    </w:pPr>
    <w:r/>
    <w:r/>
  </w:p>
  <w:p>
    <w:pPr>
      <w:jc w:val="right"/>
    </w:pPr>
    <w:r>
      <w:fldChar w:fldCharType="begin"/>
    </w:r>
    <w:r>
      <w:instrText xml:space="preserve"> PAGE   \* MERGEFORMAT </w:instrText>
    </w:r>
    <w:r>
      <w:fldChar w:fldCharType="separate"/>
    </w:r>
    <w:r>
      <w:t xml:space="preserve">1</w:t>
    </w:r>
    <w:r>
      <w:fldChar w:fldCharType="end"/>
    </w:r>
    <w:r>
      <w:t xml:space="preserve">/</w:t>
    </w:r>
    <w:r>
      <w:fldChar w:fldCharType="begin"/>
    </w:r>
    <w:r>
      <w:instrText xml:space="preserve"> NUMPAGES  \* Arabic  \* MERGEFORMAT </w:instrText>
    </w:r>
    <w:r>
      <w:fldChar w:fldCharType="separate"/>
    </w:r>
    <w:r>
      <w:t xml:space="preserve">1</w:t>
    </w:r>
    <w:r>
      <w:fldChar w:fldCharType="end"/>
    </w:r>
    <w:r/>
  </w:p>
  <w:p>
    <w:pPr>
      <w:ind w:left="709"/>
      <w:rPr>
        <w:rFonts w:cs="TimesNewRoman"/>
        <w:i/>
        <w:sz w:val="20"/>
        <w:szCs w:val="20"/>
      </w:rPr>
    </w:pPr>
    <w:r>
      <w:rPr>
        <w:lang w:eastAsia="zh-CN"/>
      </w:rPr>
      <mc:AlternateContent>
        <mc:Choice Requires="wpg">
          <w:drawing>
            <wp:anchor xmlns:wp="http://schemas.openxmlformats.org/drawingml/2006/wordprocessingDrawing" distT="0" distB="0" distL="114300" distR="114300" simplePos="0" relativeHeight="251663872" behindDoc="1" locked="0" layoutInCell="1" allowOverlap="1">
              <wp:simplePos x="0" y="0"/>
              <wp:positionH relativeFrom="margin">
                <wp:align>left</wp:align>
              </wp:positionH>
              <wp:positionV relativeFrom="paragraph">
                <wp:posOffset>7620</wp:posOffset>
              </wp:positionV>
              <wp:extent cx="511175" cy="342900"/>
              <wp:effectExtent l="0" t="0" r="3175" b="0"/>
              <wp:wrapTight wrapText="bothSides">
                <wp:wrapPolygon edited="1">
                  <wp:start x="0" y="0"/>
                  <wp:lineTo x="0" y="20400"/>
                  <wp:lineTo x="20929" y="20400"/>
                  <wp:lineTo x="20929" y="0"/>
                  <wp:lineTo x="0" y="0"/>
                </wp:wrapPolygon>
              </wp:wrapTight>
              <wp:docPr id="4" name="Obrázek 3" descr="https://europa.eu/european-union/sites/europaeu/files/docs/body/flag_yellow_low.jp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europa.eu/european-union/sites/europaeu/files/docs/body/flag_yellow_low.jpg" hidden="0"/>
                      <pic:cNvPicPr>
                        <a:picLocks noChangeAspect="1"/>
                      </pic:cNvPicPr>
                      <pic:nvPr isPhoto="0" userDrawn="0"/>
                    </pic:nvPicPr>
                    <pic:blipFill>
                      <a:blip r:embed="rId1"/>
                      <a:stretch/>
                    </pic:blipFill>
                    <pic:spPr bwMode="auto">
                      <a:xfrm>
                        <a:off x="0" y="0"/>
                        <a:ext cx="511175" cy="3429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3872;o:allowoverlap:true;o:allowincell:true;mso-position-horizontal-relative:margin;mso-position-horizontal:left;mso-position-vertical-relative:text;margin-top:0.6pt;mso-position-vertical:absolute;width:40.2pt;height:27.0pt;" wrapcoords="0 0 0 94444 96894 94444 96894 0 0 0" stroked="f">
              <v:path textboxrect="0,0,0,0"/>
              <v:imagedata r:id="rId1" o:title=""/>
            </v:shape>
          </w:pict>
        </mc:Fallback>
      </mc:AlternateContent>
    </w:r>
    <w:r>
      <w:rPr>
        <w:rFonts w:cs="TimesNewRoman"/>
        <w:i/>
        <w:sz w:val="20"/>
        <w:szCs w:val="20"/>
      </w:rPr>
      <w:t xml:space="preserve">This projec</w:t>
    </w:r>
    <w:r>
      <w:rPr>
        <w:rFonts w:cs="TimesNewRoman"/>
        <w:i/>
        <w:sz w:val="20"/>
        <w:szCs w:val="20"/>
      </w:rPr>
      <w:t xml:space="preserve">t</w:t>
    </w:r>
    <w:r>
      <w:rPr>
        <w:rFonts w:cs="TimesNewRoman"/>
        <w:i/>
        <w:sz w:val="20"/>
        <w:szCs w:val="20"/>
      </w:rPr>
      <w:t xml:space="preserve"> receive</w:t>
    </w:r>
    <w:r>
      <w:rPr>
        <w:rFonts w:cs="TimesNewRoman"/>
        <w:i/>
        <w:sz w:val="20"/>
        <w:szCs w:val="20"/>
      </w:rPr>
      <w:t xml:space="preserve">s</w:t>
    </w:r>
    <w:r>
      <w:rPr>
        <w:rFonts w:cs="TimesNewRoman"/>
        <w:i/>
        <w:sz w:val="20"/>
        <w:szCs w:val="20"/>
      </w:rPr>
      <w:t xml:space="preserve"> funding from the</w:t>
    </w:r>
    <w:r>
      <w:rPr>
        <w:rFonts w:cs="TimesNewRoman"/>
        <w:i/>
        <w:sz w:val="20"/>
        <w:szCs w:val="20"/>
      </w:rPr>
      <w:t xml:space="preserve"> EURATOM</w:t>
    </w:r>
    <w:r>
      <w:rPr>
        <w:rFonts w:cs="TimesNewRoman"/>
        <w:i/>
        <w:sz w:val="20"/>
        <w:szCs w:val="20"/>
      </w:rPr>
      <w:t xml:space="preserve"> </w:t>
    </w:r>
    <w:r>
      <w:rPr>
        <w:rFonts w:cs="TimesNewRoman"/>
        <w:i/>
        <w:sz w:val="20"/>
        <w:szCs w:val="20"/>
      </w:rPr>
      <w:t xml:space="preserve">R</w:t>
    </w:r>
    <w:r>
      <w:rPr>
        <w:rFonts w:cs="TimesNewRoman"/>
        <w:i/>
        <w:sz w:val="20"/>
        <w:szCs w:val="20"/>
      </w:rPr>
      <w:t xml:space="preserve">esearch and </w:t>
    </w:r>
    <w:r>
      <w:rPr>
        <w:rFonts w:cs="TimesNewRoman"/>
        <w:i/>
        <w:sz w:val="20"/>
        <w:szCs w:val="20"/>
      </w:rPr>
      <w:t xml:space="preserve">T</w:t>
    </w:r>
    <w:r>
      <w:rPr>
        <w:rFonts w:cs="TimesNewRoman"/>
        <w:i/>
        <w:sz w:val="20"/>
        <w:szCs w:val="20"/>
      </w:rPr>
      <w:t xml:space="preserve">raining programme under grant agreement No </w:t>
    </w:r>
    <w:r>
      <w:rPr>
        <w:rFonts w:cs="TimesNewRoman"/>
        <w:i/>
        <w:sz w:val="20"/>
        <w:szCs w:val="20"/>
      </w:rPr>
      <w:t xml:space="preserve">945301 and from the Norwegian Research Council under grant agreement No 313053</w:t>
    </w:r>
    <w:r>
      <w:rPr>
        <w:rFonts w:cs="TimesNewRoman"/>
        <w:i/>
        <w:sz w:val="20"/>
        <w:szCs w:val="20"/>
      </w:rPr>
      <w:t xml:space="preserve">.</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2"/>
      <w:jc w:val="center"/>
      <w:rPr>
        <w:color w:val="808080"/>
      </w:rPr>
    </w:pPr>
    <w:r>
      <w:rPr>
        <w:color w:val="808080" w:themeColor="background1" w:themeShade="80"/>
        <w:lang w:eastAsia="zh-CN"/>
      </w:rPr>
      <mc:AlternateContent>
        <mc:Choice Requires="wpg">
          <w:drawing>
            <wp:anchor xmlns:wp="http://schemas.openxmlformats.org/drawingml/2006/wordprocessingDrawing" distT="0" distB="0" distL="114300" distR="114300" simplePos="0" relativeHeight="251657728" behindDoc="0" locked="0" layoutInCell="1" allowOverlap="1">
              <wp:simplePos x="0" y="0"/>
              <wp:positionH relativeFrom="column">
                <wp:posOffset>5935980</wp:posOffset>
              </wp:positionH>
              <wp:positionV relativeFrom="paragraph">
                <wp:posOffset>101600</wp:posOffset>
              </wp:positionV>
              <wp:extent cx="581025" cy="466725"/>
              <wp:effectExtent l="0" t="0" r="9525" b="9525"/>
              <wp:wrapNone/>
              <wp:docPr id="5" name="obrázek 21" descr="FP7-eur-RGB"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P7-eur-RGB" hidden="0"/>
                      <pic:cNvPicPr>
                        <a:picLocks noChangeAspect="1"/>
                      </pic:cNvPicPr>
                      <pic:nvPr isPhoto="0" userDrawn="0"/>
                    </pic:nvPicPr>
                    <pic:blipFill>
                      <a:blip r:embed="rId1"/>
                      <a:stretch/>
                    </pic:blipFill>
                    <pic:spPr bwMode="auto">
                      <a:xfrm>
                        <a:off x="0" y="0"/>
                        <a:ext cx="581025" cy="4667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57728;o:allowoverlap:true;o:allowincell:true;mso-position-horizontal-relative:text;margin-left:467.4pt;mso-position-horizontal:absolute;mso-position-vertical-relative:text;margin-top:8.0pt;mso-position-vertical:absolute;width:45.8pt;height:36.8pt;" stroked="f">
              <v:path textboxrect="0,0,0,0"/>
              <v:imagedata r:id="rId1" o:title=""/>
            </v:shape>
          </w:pict>
        </mc:Fallback>
      </mc:AlternateContent>
    </w:r>
    <w:r>
      <w:rPr>
        <w:color w:val="808080" w:themeColor="background1" w:themeShade="80"/>
      </w:rPr>
      <w:t xml:space="preserve">                                                                           </w:t>
    </w:r>
    <w:r/>
  </w:p>
  <w:p>
    <w:pPr>
      <w:pStyle w:val="841"/>
      <w:shd w:val="clear" w:fill="EEECE1" w:color="auto"/>
      <w:rPr>
        <w:color w:val="808080"/>
      </w:rPr>
    </w:pPr>
    <w:r>
      <w:rPr>
        <w:color w:val="808080"/>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1"/>
    </w:pPr>
    <w:r>
      <w:rPr>
        <w:rFonts w:eastAsiaTheme="minorHAnsi" w:cstheme="minorBidi"/>
        <w:b/>
        <w:bCs/>
        <w:sz w:val="28"/>
        <w:szCs w:val="28"/>
        <w:lang w:eastAsia="zh-CN"/>
      </w:rPr>
      <mc:AlternateContent>
        <mc:Choice Requires="wpg">
          <w:drawing>
            <wp:inline xmlns:wp="http://schemas.openxmlformats.org/drawingml/2006/wordprocessingDrawing" distT="0" distB="0" distL="0" distR="0">
              <wp:extent cx="1543685" cy="468825"/>
              <wp:effectExtent l="0" t="0" r="0" b="7620"/>
              <wp:docPr id="1" name="Picture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S_logo_2.jpg" hidden="0"/>
                      <pic:cNvPicPr>
                        <a:picLocks noChangeAspect="1"/>
                      </pic:cNvPicPr>
                      <pic:nvPr isPhoto="0" userDrawn="0"/>
                    </pic:nvPicPr>
                    <pic:blipFill>
                      <a:blip r:embed="rId1"/>
                      <a:stretch/>
                    </pic:blipFill>
                    <pic:spPr bwMode="auto">
                      <a:xfrm>
                        <a:off x="0" y="0"/>
                        <a:ext cx="1644338" cy="49939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21.5pt;height:36.9pt;" stroked="false">
              <v:path textboxrect="0,0,0,0"/>
              <v:imagedata r:id="rId1" o:title=""/>
            </v:shape>
          </w:pict>
        </mc:Fallback>
      </mc:AlternateContent>
    </w:r>
    <w:r>
      <w:rPr>
        <w:rFonts w:eastAsiaTheme="minorHAnsi" w:cstheme="minorBidi"/>
      </w:rPr>
      <w:tab/>
    </w:r>
    <w:r>
      <w:rPr>
        <w:rFonts w:eastAsiaTheme="minorHAnsi" w:cstheme="minorBidi"/>
      </w:rPr>
      <mc:AlternateContent>
        <mc:Choice Requires="wpg">
          <w:drawing>
            <wp:inline xmlns:wp="http://schemas.openxmlformats.org/drawingml/2006/wordprocessingDrawing" distT="0" distB="0" distL="0" distR="0">
              <wp:extent cx="1565686" cy="624840"/>
              <wp:effectExtent l="0" t="0" r="0" b="0"/>
              <wp:docPr id="2" name="Obráze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hidden="0"/>
                      <pic:cNvPicPr>
                        <a:picLocks noChangeAspect="1"/>
                      </pic:cNvPicPr>
                      <pic:nvPr isPhoto="0" userDrawn="0"/>
                    </pic:nvPicPr>
                    <pic:blipFill>
                      <a:blip r:embed="rId2"/>
                      <a:stretch/>
                    </pic:blipFill>
                    <pic:spPr bwMode="auto">
                      <a:xfrm>
                        <a:off x="0" y="0"/>
                        <a:ext cx="1636455" cy="65308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23.3pt;height:49.2pt;" stroked="false">
              <v:path textboxrect="0,0,0,0"/>
              <v:imagedata r:id="rId2" o:title=""/>
            </v:shape>
          </w:pict>
        </mc:Fallback>
      </mc:AlternateContent>
    </w:r>
    <w:r>
      <w:rPr>
        <w:rFonts w:eastAsiaTheme="minorHAnsi" w:cstheme="minorBidi"/>
      </w:rPr>
      <w:tab/>
    </w:r>
    <w:r>
      <w:rPr>
        <w:rFonts w:eastAsiaTheme="minorHAnsi" w:cstheme="minorBidi"/>
        <w:b/>
        <w:bCs/>
        <w:sz w:val="28"/>
        <w:szCs w:val="28"/>
        <w:lang w:eastAsia="zh-CN"/>
      </w:rPr>
      <mc:AlternateContent>
        <mc:Choice Requires="wpg">
          <w:drawing>
            <wp:inline xmlns:wp="http://schemas.openxmlformats.org/drawingml/2006/wordprocessingDrawing" distT="0" distB="0" distL="0" distR="0">
              <wp:extent cx="1344714" cy="581025"/>
              <wp:effectExtent l="0" t="0" r="8255" b="0"/>
              <wp:docPr id="3" name="Picture 3"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_of_Cyprus_en.jpg" hidden="0"/>
                      <pic:cNvPicPr>
                        <a:picLocks noChangeAspect="1"/>
                      </pic:cNvPicPr>
                      <pic:nvPr isPhoto="0" userDrawn="0"/>
                    </pic:nvPicPr>
                    <pic:blipFill>
                      <a:blip r:embed="rId3"/>
                      <a:stretch/>
                    </pic:blipFill>
                    <pic:spPr bwMode="auto">
                      <a:xfrm>
                        <a:off x="0" y="0"/>
                        <a:ext cx="1362653" cy="58877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05.9pt;height:45.8pt;" stroked="false">
              <v:path textboxrect="0,0,0,0"/>
              <v:imagedata r:id="rId3" o:title=""/>
            </v:shape>
          </w:pict>
        </mc:Fallback>
      </mc:AlternateContent>
    </w:r>
    <w:r>
      <w:rPr>
        <w:rFonts w:eastAsiaTheme="minorHAnsi" w:cstheme="minorBidi"/>
      </w:rPr>
    </w:r>
  </w:p>
  <w:p>
    <w:pPr>
      <w:pStyle w:val="841"/>
    </w:pPr>
    <w:r>
      <w:rPr>
        <w:rFonts w:eastAsiaTheme="minorHAnsi" w:cstheme="minorBidi"/>
      </w:rPr>
    </w:r>
    <w:r>
      <w:rPr>
        <w:rFonts w:eastAsiaTheme="minorHAnsi" w:cstheme="minorBidi"/>
      </w:rPr>
    </w:r>
  </w:p>
  <w:p>
    <w:pPr>
      <w:pStyle w:val="841"/>
    </w:pPr>
    <w:r>
      <w:rPr>
        <w:rFonts w:eastAsiaTheme="minorHAnsi" w:cstheme="minorBidi"/>
      </w:rPr>
    </w:r>
    <w:r>
      <w:rPr>
        <w:rFonts w:eastAsiaTheme="minorHAnsi" w:cstheme="minorBidi"/>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6"/>
    </w:pPr>
    <w:r>
      <w:t xml:space="preserve">MEET-CINCH</w:t>
    </w:r>
    <w:r>
      <w:t xml:space="preserve"> – </w:t>
    </w:r>
    <w:r>
      <w:t xml:space="preserve">Deliverable </w:t>
    </w:r>
    <w:r>
      <w:rPr>
        <w:highlight w:val="yellow"/>
      </w:rPr>
      <w:t xml:space="preserve">X.Y</w:t>
    </w:r>
    <w:r/>
  </w:p>
  <w:p>
    <w:pPr>
      <w:pStyle w:val="886"/>
    </w:pPr>
    <w:r>
      <w:rPr>
        <w:rStyle w:val="843"/>
      </w:rPr>
      <w:t xml:space="preserve">Page </w:t>
    </w:r>
    <w:r>
      <w:rPr>
        <w:rStyle w:val="843"/>
      </w:rPr>
      <w:fldChar w:fldCharType="begin"/>
    </w:r>
    <w:r>
      <w:rPr>
        <w:rStyle w:val="843"/>
      </w:rPr>
      <w:instrText xml:space="preserve"> PAGE </w:instrText>
    </w:r>
    <w:r>
      <w:rPr>
        <w:rStyle w:val="843"/>
      </w:rPr>
      <w:fldChar w:fldCharType="separate"/>
    </w:r>
    <w:r>
      <w:rPr>
        <w:rStyle w:val="843"/>
      </w:rPr>
      <w:t xml:space="preserve">2</w:t>
    </w:r>
    <w:r>
      <w:rPr>
        <w:rStyle w:val="843"/>
      </w:rPr>
      <w:fldChar w:fldCharType="end"/>
    </w:r>
    <w:r>
      <w:rPr>
        <w:rStyle w:val="843"/>
      </w:rPr>
      <w:t xml:space="preserve"> / </w:t>
    </w:r>
    <w:r>
      <w:rPr>
        <w:rStyle w:val="843"/>
      </w:rPr>
      <w:fldChar w:fldCharType="begin"/>
    </w:r>
    <w:r>
      <w:rPr>
        <w:rStyle w:val="843"/>
      </w:rPr>
      <w:instrText xml:space="preserve"> NUMPAGES </w:instrText>
    </w:r>
    <w:r>
      <w:rPr>
        <w:rStyle w:val="843"/>
      </w:rPr>
      <w:fldChar w:fldCharType="separate"/>
    </w:r>
    <w:r>
      <w:rPr>
        <w:rStyle w:val="843"/>
      </w:rPr>
      <w:t xml:space="preserve">2</w:t>
    </w:r>
    <w:r>
      <w:rPr>
        <w:rStyle w:val="843"/>
      </w:rPr>
      <w:fldChar w:fldCharType="end"/>
    </w:r>
    <w:r/>
  </w:p>
  <w:p>
    <w:pPr>
      <w:pStyle w:val="88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ascii="Symbol" w:hAnsi="Symbol"/>
        <w:sz w:val="22"/>
      </w:rPr>
    </w:lvl>
    <w:lvl w:ilvl="1">
      <w:start w:val="1"/>
      <w:numFmt w:val="bullet"/>
      <w:isLgl w:val="false"/>
      <w:suff w:val="tab"/>
      <w:lvlText w:val="o"/>
      <w:lvlJc w:val="left"/>
      <w:pPr>
        <w:ind w:left="1440" w:hanging="360"/>
        <w:tabs>
          <w:tab w:val="num" w:pos="1440" w:leader="none"/>
        </w:tabs>
      </w:pPr>
      <w:rPr>
        <w:rFonts w:ascii="Courier New" w:hAnsi="Courier New" w:cs="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cs="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cs="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2">
    <w:multiLevelType w:val="hybridMultilevel"/>
    <w:lvl w:ilvl="0">
      <w:start w:val="2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4"/>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2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720" w:hanging="360"/>
        <w:tabs>
          <w:tab w:val="num" w:pos="720" w:leader="none"/>
        </w:tabs>
      </w:pPr>
      <w:rPr>
        <w:rFonts w:ascii="Symbol" w:hAnsi="Symbol" w:hint="default"/>
      </w:rPr>
    </w:lvl>
    <w:lvl w:ilvl="1">
      <w:start w:val="1"/>
      <w:numFmt w:val="bullet"/>
      <w:isLgl w:val="false"/>
      <w:suff w:val="tab"/>
      <w:lvlText w:val="o"/>
      <w:lvlJc w:val="left"/>
      <w:pPr>
        <w:ind w:left="1440" w:hanging="360"/>
        <w:tabs>
          <w:tab w:val="num" w:pos="1440" w:leader="none"/>
        </w:tabs>
      </w:pPr>
      <w:rPr>
        <w:rFonts w:ascii="Courier New" w:hAnsi="Courier New" w:cs="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cs="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cs="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60"/>
        <w:tabs>
          <w:tab w:val="num" w:pos="720" w:leader="none"/>
        </w:tabs>
      </w:pPr>
      <w:rPr>
        <w:rFonts w:ascii="Symbol" w:hAnsi="Symbol"/>
        <w:sz w:val="22"/>
      </w:rPr>
    </w:lvl>
    <w:lvl w:ilvl="1">
      <w:start w:val="1"/>
      <w:numFmt w:val="bullet"/>
      <w:isLgl w:val="false"/>
      <w:suff w:val="tab"/>
      <w:lvlText w:val="o"/>
      <w:lvlJc w:val="left"/>
      <w:pPr>
        <w:ind w:left="1440" w:hanging="360"/>
        <w:tabs>
          <w:tab w:val="num" w:pos="1440" w:leader="none"/>
        </w:tabs>
      </w:pPr>
      <w:rPr>
        <w:rFonts w:ascii="Courier New" w:hAnsi="Courier New" w:cs="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cs="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cs="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8">
    <w:multiLevelType w:val="hybridMultilevel"/>
    <w:lvl w:ilvl="0">
      <w:start w:val="1"/>
      <w:numFmt w:val="decimal"/>
      <w:pStyle w:val="829"/>
      <w:isLgl w:val="false"/>
      <w:suff w:val="tab"/>
      <w:lvlText w:val="%1"/>
      <w:lvlJc w:val="left"/>
      <w:pPr>
        <w:ind w:left="432" w:hanging="432"/>
        <w:tabs>
          <w:tab w:val="num" w:pos="432" w:leader="none"/>
        </w:tabs>
      </w:pPr>
      <w:rPr>
        <w:rFonts w:hint="default"/>
      </w:rPr>
    </w:lvl>
    <w:lvl w:ilvl="1">
      <w:start w:val="1"/>
      <w:numFmt w:val="decimal"/>
      <w:pStyle w:val="830"/>
      <w:isLgl w:val="false"/>
      <w:suff w:val="tab"/>
      <w:lvlText w:val="%1.%2"/>
      <w:lvlJc w:val="left"/>
      <w:pPr>
        <w:ind w:left="576" w:hanging="576"/>
        <w:tabs>
          <w:tab w:val="num" w:pos="576" w:leader="none"/>
        </w:tabs>
      </w:pPr>
      <w:rPr>
        <w:rFonts w:hint="default"/>
      </w:rPr>
    </w:lvl>
    <w:lvl w:ilvl="2">
      <w:start w:val="1"/>
      <w:numFmt w:val="decimal"/>
      <w:pStyle w:val="831"/>
      <w:isLgl w:val="false"/>
      <w:suff w:val="tab"/>
      <w:lvlText w:val="%1.%2.%3"/>
      <w:lvlJc w:val="left"/>
      <w:pPr>
        <w:ind w:left="720" w:hanging="720"/>
        <w:tabs>
          <w:tab w:val="num" w:pos="720" w:leader="none"/>
        </w:tabs>
      </w:pPr>
      <w:rPr>
        <w:rFonts w:hint="default"/>
      </w:rPr>
    </w:lvl>
    <w:lvl w:ilvl="3">
      <w:start w:val="1"/>
      <w:numFmt w:val="decimal"/>
      <w:pStyle w:val="832"/>
      <w:isLgl w:val="false"/>
      <w:suff w:val="tab"/>
      <w:lvlText w:val="%1.%2.%3.%4"/>
      <w:lvlJc w:val="left"/>
      <w:pPr>
        <w:ind w:left="864" w:hanging="864"/>
        <w:tabs>
          <w:tab w:val="num" w:pos="864" w:leader="none"/>
        </w:tabs>
      </w:pPr>
      <w:rPr>
        <w:rFonts w:hint="default"/>
      </w:rPr>
    </w:lvl>
    <w:lvl w:ilvl="4">
      <w:start w:val="1"/>
      <w:numFmt w:val="decimal"/>
      <w:pStyle w:val="833"/>
      <w:isLgl w:val="false"/>
      <w:suff w:val="tab"/>
      <w:lvlText w:val="%1.%2.%3.%4.%5"/>
      <w:lvlJc w:val="left"/>
      <w:pPr>
        <w:ind w:left="1008" w:hanging="1008"/>
        <w:tabs>
          <w:tab w:val="num" w:pos="1008" w:leader="none"/>
        </w:tabs>
      </w:pPr>
      <w:rPr>
        <w:rFonts w:hint="default"/>
      </w:rPr>
    </w:lvl>
    <w:lvl w:ilvl="5">
      <w:start w:val="1"/>
      <w:numFmt w:val="decimal"/>
      <w:pStyle w:val="834"/>
      <w:isLgl w:val="false"/>
      <w:suff w:val="tab"/>
      <w:lvlText w:val="%1.%2.%3.%4.%5.%6"/>
      <w:lvlJc w:val="left"/>
      <w:pPr>
        <w:ind w:left="1152" w:hanging="1152"/>
        <w:tabs>
          <w:tab w:val="num" w:pos="1152" w:leader="none"/>
        </w:tabs>
      </w:pPr>
      <w:rPr>
        <w:rFonts w:hint="default"/>
      </w:rPr>
    </w:lvl>
    <w:lvl w:ilvl="6">
      <w:start w:val="1"/>
      <w:numFmt w:val="decimal"/>
      <w:pStyle w:val="835"/>
      <w:isLgl w:val="false"/>
      <w:suff w:val="tab"/>
      <w:lvlText w:val="%1.%2.%3.%4.%5.%6.%7"/>
      <w:lvlJc w:val="left"/>
      <w:pPr>
        <w:ind w:left="1296" w:hanging="1296"/>
        <w:tabs>
          <w:tab w:val="num" w:pos="1296" w:leader="none"/>
        </w:tabs>
      </w:pPr>
      <w:rPr>
        <w:rFonts w:hint="default"/>
      </w:rPr>
    </w:lvl>
    <w:lvl w:ilvl="7">
      <w:start w:val="1"/>
      <w:numFmt w:val="decimal"/>
      <w:pStyle w:val="836"/>
      <w:isLgl w:val="false"/>
      <w:suff w:val="tab"/>
      <w:lvlText w:val="%1.%2.%3.%4.%5.%6.%7.%8"/>
      <w:lvlJc w:val="left"/>
      <w:pPr>
        <w:ind w:left="1440" w:hanging="1440"/>
        <w:tabs>
          <w:tab w:val="num" w:pos="1440" w:leader="none"/>
        </w:tabs>
      </w:pPr>
      <w:rPr>
        <w:rFonts w:hint="default"/>
      </w:rPr>
    </w:lvl>
    <w:lvl w:ilvl="8">
      <w:start w:val="1"/>
      <w:numFmt w:val="decimal"/>
      <w:pStyle w:val="837"/>
      <w:isLgl w:val="false"/>
      <w:suff w:val="tab"/>
      <w:lvlText w:val="%1.%2.%3.%4.%5.%6.%7.%8.%9"/>
      <w:lvlJc w:val="left"/>
      <w:pPr>
        <w:ind w:left="1584" w:hanging="1584"/>
        <w:tabs>
          <w:tab w:val="num" w:pos="1584" w:leader="none"/>
        </w:tabs>
      </w:pPr>
      <w:rPr>
        <w:rFonts w:hint="default"/>
      </w:r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ascii="Symbol" w:hAnsi="Symbol" w:hint="default"/>
      </w:rPr>
    </w:lvl>
    <w:lvl w:ilvl="1">
      <w:start w:val="1"/>
      <w:numFmt w:val="bullet"/>
      <w:isLgl w:val="false"/>
      <w:suff w:val="tab"/>
      <w:lvlText w:val="o"/>
      <w:lvlJc w:val="left"/>
      <w:pPr>
        <w:ind w:left="1440" w:hanging="360"/>
        <w:tabs>
          <w:tab w:val="num" w:pos="1440" w:leader="none"/>
        </w:tabs>
      </w:pPr>
      <w:rPr>
        <w:rFonts w:ascii="Courier New" w:hAnsi="Courier New" w:cs="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cs="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cs="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10">
    <w:multiLevelType w:val="hybridMultilevel"/>
    <w:lvl w:ilvl="0">
      <w:start w:val="5"/>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2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none"/>
      <w:isLgl w:val="false"/>
      <w:suff w:val="nothing"/>
      <w:lvlText w:val="%1"/>
      <w:lvlJc w:val="left"/>
      <w:pPr>
        <w:ind w:left="714" w:hanging="720"/>
      </w:pPr>
      <w:rPr>
        <w:rFonts w:hint="default"/>
      </w:rPr>
    </w:lvl>
    <w:lvl w:ilvl="1">
      <w:start w:val="1"/>
      <w:numFmt w:val="upperRoman"/>
      <w:isLgl w:val="false"/>
      <w:suff w:val="tab"/>
      <w:lvlText w:val="%1%2"/>
      <w:lvlJc w:val="left"/>
      <w:pPr>
        <w:ind w:left="570" w:hanging="576"/>
        <w:tabs>
          <w:tab w:val="num" w:pos="570" w:leader="none"/>
        </w:tabs>
      </w:pPr>
      <w:rPr>
        <w:rFonts w:hint="default"/>
      </w:rPr>
    </w:lvl>
    <w:lvl w:ilvl="2">
      <w:start w:val="1"/>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858" w:hanging="864"/>
        <w:tabs>
          <w:tab w:val="num" w:pos="858" w:leader="none"/>
        </w:tabs>
      </w:pPr>
      <w:rPr>
        <w:rFonts w:hint="default"/>
      </w:rPr>
    </w:lvl>
    <w:lvl w:ilvl="4">
      <w:start w:val="1"/>
      <w:numFmt w:val="decimal"/>
      <w:isLgl w:val="false"/>
      <w:suff w:val="tab"/>
      <w:lvlText w:val="%1%2.%3.%4.%5"/>
      <w:lvlJc w:val="left"/>
      <w:pPr>
        <w:ind w:left="1002" w:hanging="1008"/>
        <w:tabs>
          <w:tab w:val="num" w:pos="1002" w:leader="none"/>
        </w:tabs>
      </w:pPr>
      <w:rPr>
        <w:rFonts w:hint="default"/>
      </w:rPr>
    </w:lvl>
    <w:lvl w:ilvl="5">
      <w:start w:val="1"/>
      <w:numFmt w:val="decimal"/>
      <w:isLgl w:val="false"/>
      <w:suff w:val="tab"/>
      <w:lvlText w:val="%1%2.%3.%4.%5.%6"/>
      <w:lvlJc w:val="left"/>
      <w:pPr>
        <w:ind w:left="1146" w:hanging="1152"/>
        <w:tabs>
          <w:tab w:val="num" w:pos="1146" w:leader="none"/>
        </w:tabs>
      </w:pPr>
      <w:rPr>
        <w:rFonts w:hint="default"/>
      </w:rPr>
    </w:lvl>
    <w:lvl w:ilvl="6">
      <w:start w:val="1"/>
      <w:numFmt w:val="decimal"/>
      <w:isLgl w:val="false"/>
      <w:suff w:val="tab"/>
      <w:lvlText w:val="%1%2.%3.%4.%5.%6.%7"/>
      <w:lvlJc w:val="left"/>
      <w:pPr>
        <w:ind w:left="1290" w:hanging="1296"/>
        <w:tabs>
          <w:tab w:val="num" w:pos="1290" w:leader="none"/>
        </w:tabs>
      </w:pPr>
      <w:rPr>
        <w:rFonts w:hint="default"/>
      </w:rPr>
    </w:lvl>
    <w:lvl w:ilvl="7">
      <w:start w:val="1"/>
      <w:numFmt w:val="decimal"/>
      <w:isLgl w:val="false"/>
      <w:suff w:val="tab"/>
      <w:lvlText w:val="%1%2.%3.%4.%5.%6.%7.%8"/>
      <w:lvlJc w:val="left"/>
      <w:pPr>
        <w:ind w:left="1434" w:hanging="1440"/>
        <w:tabs>
          <w:tab w:val="num" w:pos="1434" w:leader="none"/>
        </w:tabs>
      </w:pPr>
      <w:rPr>
        <w:rFonts w:hint="default"/>
      </w:rPr>
    </w:lvl>
    <w:lvl w:ilvl="8">
      <w:start w:val="1"/>
      <w:numFmt w:val="decimal"/>
      <w:isLgl w:val="false"/>
      <w:suff w:val="tab"/>
      <w:lvlText w:val="%1%2.%3.%4.%5.%6.%7.%8.%9"/>
      <w:lvlJc w:val="left"/>
      <w:pPr>
        <w:ind w:left="1578" w:hanging="1584"/>
        <w:tabs>
          <w:tab w:val="num" w:pos="1578" w:leader="none"/>
        </w:tabs>
      </w:pPr>
      <w:rPr>
        <w:rFonts w:hint="default"/>
      </w:rPr>
    </w:lvl>
  </w:abstractNum>
  <w:abstractNum w:abstractNumId="13">
    <w:multiLevelType w:val="hybridMultilevel"/>
    <w:lvl w:ilvl="0">
      <w:start w:val="1"/>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8"/>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9"/>
  </w:num>
  <w:num w:numId="8">
    <w:abstractNumId w:val="10"/>
  </w:num>
  <w:num w:numId="9">
    <w:abstractNumId w:val="2"/>
  </w:num>
  <w:num w:numId="10">
    <w:abstractNumId w:val="0"/>
  </w:num>
  <w:num w:numId="11">
    <w:abstractNumId w:val="11"/>
  </w:num>
  <w:num w:numId="12">
    <w:abstractNumId w:val="4"/>
  </w:num>
  <w:num w:numId="13">
    <w:abstractNumId w:val="3"/>
  </w:num>
  <w:num w:numId="14">
    <w:abstractNumId w:val="13"/>
  </w:num>
  <w:num w:numId="15">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cs-CZ" w:bidi="ar-SA" w:eastAsia="cs-CZ"/>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838"/>
    <w:link w:val="829"/>
    <w:uiPriority w:val="9"/>
    <w:rPr>
      <w:rFonts w:ascii="Arial" w:hAnsi="Arial" w:cs="Arial" w:eastAsia="Arial"/>
      <w:sz w:val="40"/>
      <w:szCs w:val="40"/>
    </w:rPr>
  </w:style>
  <w:style w:type="character" w:styleId="14">
    <w:name w:val="Heading 2 Char"/>
    <w:basedOn w:val="838"/>
    <w:link w:val="830"/>
    <w:uiPriority w:val="9"/>
    <w:rPr>
      <w:rFonts w:ascii="Arial" w:hAnsi="Arial" w:cs="Arial" w:eastAsia="Arial"/>
      <w:sz w:val="34"/>
    </w:rPr>
  </w:style>
  <w:style w:type="character" w:styleId="16">
    <w:name w:val="Heading 3 Char"/>
    <w:basedOn w:val="838"/>
    <w:link w:val="831"/>
    <w:uiPriority w:val="9"/>
    <w:rPr>
      <w:rFonts w:ascii="Arial" w:hAnsi="Arial" w:cs="Arial" w:eastAsia="Arial"/>
      <w:sz w:val="30"/>
      <w:szCs w:val="30"/>
    </w:rPr>
  </w:style>
  <w:style w:type="character" w:styleId="18">
    <w:name w:val="Heading 4 Char"/>
    <w:basedOn w:val="838"/>
    <w:link w:val="832"/>
    <w:uiPriority w:val="9"/>
    <w:rPr>
      <w:rFonts w:ascii="Arial" w:hAnsi="Arial" w:cs="Arial" w:eastAsia="Arial"/>
      <w:b/>
      <w:bCs/>
      <w:sz w:val="26"/>
      <w:szCs w:val="26"/>
    </w:rPr>
  </w:style>
  <w:style w:type="character" w:styleId="20">
    <w:name w:val="Heading 5 Char"/>
    <w:basedOn w:val="838"/>
    <w:link w:val="833"/>
    <w:uiPriority w:val="9"/>
    <w:rPr>
      <w:rFonts w:ascii="Arial" w:hAnsi="Arial" w:cs="Arial" w:eastAsia="Arial"/>
      <w:b/>
      <w:bCs/>
      <w:sz w:val="24"/>
      <w:szCs w:val="24"/>
    </w:rPr>
  </w:style>
  <w:style w:type="character" w:styleId="22">
    <w:name w:val="Heading 6 Char"/>
    <w:basedOn w:val="838"/>
    <w:link w:val="834"/>
    <w:uiPriority w:val="9"/>
    <w:rPr>
      <w:rFonts w:ascii="Arial" w:hAnsi="Arial" w:cs="Arial" w:eastAsia="Arial"/>
      <w:b/>
      <w:bCs/>
      <w:sz w:val="22"/>
      <w:szCs w:val="22"/>
    </w:rPr>
  </w:style>
  <w:style w:type="character" w:styleId="24">
    <w:name w:val="Heading 7 Char"/>
    <w:basedOn w:val="838"/>
    <w:link w:val="835"/>
    <w:uiPriority w:val="9"/>
    <w:rPr>
      <w:rFonts w:ascii="Arial" w:hAnsi="Arial" w:cs="Arial" w:eastAsia="Arial"/>
      <w:b/>
      <w:bCs/>
      <w:i/>
      <w:iCs/>
      <w:sz w:val="22"/>
      <w:szCs w:val="22"/>
    </w:rPr>
  </w:style>
  <w:style w:type="character" w:styleId="26">
    <w:name w:val="Heading 8 Char"/>
    <w:basedOn w:val="838"/>
    <w:link w:val="836"/>
    <w:uiPriority w:val="9"/>
    <w:rPr>
      <w:rFonts w:ascii="Arial" w:hAnsi="Arial" w:cs="Arial" w:eastAsia="Arial"/>
      <w:i/>
      <w:iCs/>
      <w:sz w:val="22"/>
      <w:szCs w:val="22"/>
    </w:rPr>
  </w:style>
  <w:style w:type="character" w:styleId="28">
    <w:name w:val="Heading 9 Char"/>
    <w:basedOn w:val="838"/>
    <w:link w:val="83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838"/>
    <w:link w:val="868"/>
    <w:uiPriority w:val="10"/>
    <w:rPr>
      <w:sz w:val="48"/>
      <w:szCs w:val="48"/>
    </w:rPr>
  </w:style>
  <w:style w:type="paragraph" w:styleId="34">
    <w:name w:val="Subtitle"/>
    <w:basedOn w:val="828"/>
    <w:next w:val="828"/>
    <w:link w:val="35"/>
    <w:qFormat/>
    <w:uiPriority w:val="11"/>
    <w:rPr>
      <w:sz w:val="24"/>
      <w:szCs w:val="24"/>
    </w:rPr>
    <w:pPr>
      <w:spacing w:after="200" w:before="200"/>
    </w:pPr>
  </w:style>
  <w:style w:type="character" w:styleId="35">
    <w:name w:val="Subtitle Char"/>
    <w:basedOn w:val="838"/>
    <w:link w:val="34"/>
    <w:uiPriority w:val="11"/>
    <w:rPr>
      <w:sz w:val="24"/>
      <w:szCs w:val="24"/>
    </w:rPr>
  </w:style>
  <w:style w:type="paragraph" w:styleId="36">
    <w:name w:val="Quote"/>
    <w:basedOn w:val="828"/>
    <w:next w:val="828"/>
    <w:link w:val="37"/>
    <w:qFormat/>
    <w:uiPriority w:val="29"/>
    <w:rPr>
      <w:i/>
    </w:rPr>
    <w:pPr>
      <w:ind w:left="720" w:right="720"/>
    </w:pPr>
  </w:style>
  <w:style w:type="character" w:styleId="37">
    <w:name w:val="Quote Char"/>
    <w:link w:val="36"/>
    <w:uiPriority w:val="29"/>
    <w:rPr>
      <w:i/>
    </w:rPr>
  </w:style>
  <w:style w:type="paragraph" w:styleId="38">
    <w:name w:val="Intense Quote"/>
    <w:basedOn w:val="828"/>
    <w:next w:val="82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5">
    <w:name w:val="Caption Char"/>
    <w:basedOn w:val="852"/>
    <w:link w:val="842"/>
    <w:uiPriority w:val="99"/>
  </w:style>
  <w:style w:type="table" w:styleId="47">
    <w:name w:val="Table Grid Light"/>
    <w:basedOn w:val="83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83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3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3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83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3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83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83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83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83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83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83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83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83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83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83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83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83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83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83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83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83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83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83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83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83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83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83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83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83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83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83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83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83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83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83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3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3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3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3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3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3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83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83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83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83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83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83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83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839"/>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839"/>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839"/>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839"/>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839"/>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839"/>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839"/>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83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83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83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83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83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83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83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83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83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83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83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83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83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83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83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83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83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83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83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83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83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83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3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3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3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3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3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3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3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83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83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83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83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83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83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83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3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83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83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83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83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83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83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83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83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83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83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83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83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83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83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83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83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83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83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83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83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4">
    <w:name w:val="Footnote Text Char"/>
    <w:link w:val="846"/>
    <w:uiPriority w:val="99"/>
    <w:rPr>
      <w:sz w:val="18"/>
    </w:rPr>
  </w:style>
  <w:style w:type="character" w:styleId="177">
    <w:name w:val="Endnote Text Char"/>
    <w:link w:val="848"/>
    <w:uiPriority w:val="99"/>
    <w:rPr>
      <w:sz w:val="20"/>
    </w:rPr>
  </w:style>
  <w:style w:type="paragraph" w:styleId="189">
    <w:name w:val="table of figures"/>
    <w:basedOn w:val="828"/>
    <w:next w:val="828"/>
    <w:uiPriority w:val="99"/>
    <w:unhideWhenUsed/>
    <w:pPr>
      <w:spacing w:after="0" w:afterAutospacing="0"/>
    </w:pPr>
  </w:style>
  <w:style w:type="paragraph" w:styleId="828" w:default="1">
    <w:name w:val="Normal"/>
    <w:qFormat/>
    <w:rPr>
      <w:sz w:val="24"/>
      <w:szCs w:val="24"/>
      <w:lang w:val="en-GB" w:eastAsia="en-GB"/>
    </w:rPr>
  </w:style>
  <w:style w:type="paragraph" w:styleId="829">
    <w:name w:val="Heading 1"/>
    <w:basedOn w:val="828"/>
    <w:next w:val="845"/>
    <w:qFormat/>
    <w:rPr>
      <w:b/>
      <w:caps/>
      <w:sz w:val="32"/>
      <w:szCs w:val="20"/>
    </w:rPr>
    <w:pPr>
      <w:numPr>
        <w:numId w:val="1"/>
      </w:numPr>
      <w:ind w:left="431" w:hanging="431"/>
      <w:keepNext/>
      <w:pageBreakBefore/>
      <w:spacing w:after="120" w:before="240"/>
      <w:outlineLvl w:val="0"/>
    </w:pPr>
  </w:style>
  <w:style w:type="paragraph" w:styleId="830">
    <w:name w:val="Heading 2"/>
    <w:basedOn w:val="828"/>
    <w:next w:val="845"/>
    <w:qFormat/>
    <w:rPr>
      <w:b/>
      <w:sz w:val="32"/>
      <w:szCs w:val="20"/>
      <w:lang w:val="en-US"/>
    </w:rPr>
    <w:pPr>
      <w:numPr>
        <w:ilvl w:val="1"/>
        <w:numId w:val="1"/>
      </w:numPr>
      <w:ind w:left="578" w:hanging="578"/>
      <w:keepNext/>
      <w:spacing w:after="120" w:before="240"/>
      <w:outlineLvl w:val="1"/>
    </w:pPr>
  </w:style>
  <w:style w:type="paragraph" w:styleId="831">
    <w:name w:val="Heading 3"/>
    <w:basedOn w:val="828"/>
    <w:next w:val="845"/>
    <w:qFormat/>
    <w:rPr>
      <w:rFonts w:cs="Arial"/>
      <w:b/>
      <w:bCs/>
      <w:sz w:val="26"/>
      <w:szCs w:val="26"/>
      <w:lang w:val="cs-CZ" w:eastAsia="cs-CZ"/>
    </w:rPr>
    <w:pPr>
      <w:numPr>
        <w:ilvl w:val="2"/>
        <w:numId w:val="1"/>
      </w:numPr>
      <w:jc w:val="both"/>
      <w:keepNext/>
      <w:spacing w:after="120" w:before="120"/>
      <w:outlineLvl w:val="2"/>
    </w:pPr>
  </w:style>
  <w:style w:type="paragraph" w:styleId="832">
    <w:name w:val="Heading 4"/>
    <w:basedOn w:val="828"/>
    <w:next w:val="845"/>
    <w:qFormat/>
    <w:rPr>
      <w:b/>
      <w:bCs/>
      <w:i/>
      <w:iCs/>
      <w:lang w:eastAsia="cs-CZ"/>
    </w:rPr>
    <w:pPr>
      <w:numPr>
        <w:ilvl w:val="3"/>
        <w:numId w:val="1"/>
      </w:numPr>
      <w:keepNext/>
      <w:spacing w:after="120" w:before="120"/>
      <w:outlineLvl w:val="3"/>
    </w:pPr>
  </w:style>
  <w:style w:type="paragraph" w:styleId="833">
    <w:name w:val="Heading 5"/>
    <w:basedOn w:val="828"/>
    <w:next w:val="845"/>
    <w:qFormat/>
    <w:rPr>
      <w:sz w:val="20"/>
      <w:szCs w:val="20"/>
      <w:lang w:val="en-US" w:eastAsia="en-US"/>
    </w:rPr>
    <w:pPr>
      <w:numPr>
        <w:ilvl w:val="4"/>
        <w:numId w:val="1"/>
      </w:numPr>
      <w:keepNext/>
      <w:spacing w:after="120" w:before="120"/>
      <w:outlineLvl w:val="4"/>
    </w:pPr>
  </w:style>
  <w:style w:type="paragraph" w:styleId="834">
    <w:name w:val="Heading 6"/>
    <w:basedOn w:val="828"/>
    <w:next w:val="845"/>
    <w:qFormat/>
    <w:rPr>
      <w:b/>
      <w:sz w:val="22"/>
      <w:szCs w:val="20"/>
      <w:lang w:val="en-US" w:eastAsia="en-US"/>
    </w:rPr>
    <w:pPr>
      <w:numPr>
        <w:ilvl w:val="5"/>
        <w:numId w:val="1"/>
      </w:numPr>
      <w:keepNext/>
      <w:outlineLvl w:val="5"/>
    </w:pPr>
  </w:style>
  <w:style w:type="paragraph" w:styleId="835">
    <w:name w:val="Heading 7"/>
    <w:basedOn w:val="828"/>
    <w:next w:val="828"/>
    <w:qFormat/>
    <w:rPr>
      <w:b/>
      <w:sz w:val="20"/>
      <w:szCs w:val="20"/>
      <w:lang w:val="en-US" w:eastAsia="en-US"/>
    </w:rPr>
    <w:pPr>
      <w:numPr>
        <w:ilvl w:val="6"/>
        <w:numId w:val="1"/>
      </w:numPr>
      <w:keepNext/>
      <w:outlineLvl w:val="6"/>
    </w:pPr>
  </w:style>
  <w:style w:type="paragraph" w:styleId="836">
    <w:name w:val="Heading 8"/>
    <w:basedOn w:val="828"/>
    <w:next w:val="828"/>
    <w:qFormat/>
    <w:rPr>
      <w:b/>
      <w:sz w:val="20"/>
      <w:szCs w:val="20"/>
      <w:lang w:eastAsia="en-US"/>
    </w:rPr>
    <w:pPr>
      <w:numPr>
        <w:ilvl w:val="7"/>
        <w:numId w:val="1"/>
      </w:numPr>
      <w:jc w:val="both"/>
      <w:keepNext/>
      <w:spacing w:lineRule="auto" w:line="480"/>
      <w:outlineLvl w:val="7"/>
    </w:pPr>
  </w:style>
  <w:style w:type="paragraph" w:styleId="837">
    <w:name w:val="Heading 9"/>
    <w:basedOn w:val="828"/>
    <w:next w:val="828"/>
    <w:qFormat/>
    <w:rPr>
      <w:b/>
      <w:bCs/>
      <w:i/>
      <w:iCs/>
      <w:lang w:eastAsia="cs-CZ"/>
    </w:rPr>
    <w:pPr>
      <w:numPr>
        <w:ilvl w:val="8"/>
        <w:numId w:val="1"/>
      </w:numPr>
      <w:jc w:val="both"/>
      <w:keepNext/>
      <w:outlineLvl w:val="8"/>
    </w:pPr>
  </w:style>
  <w:style w:type="character" w:styleId="838" w:default="1">
    <w:name w:val="Default Paragraph Font"/>
    <w:uiPriority w:val="1"/>
    <w:semiHidden/>
    <w:unhideWhenUsed/>
  </w:style>
  <w:style w:type="table" w:styleId="839" w:default="1">
    <w:name w:val="Normal Table"/>
    <w:uiPriority w:val="99"/>
    <w:semiHidden/>
    <w:unhideWhenUsed/>
    <w:tblPr>
      <w:tblInd w:w="0" w:type="dxa"/>
      <w:tblCellMar>
        <w:left w:w="108" w:type="dxa"/>
        <w:top w:w="0" w:type="dxa"/>
        <w:right w:w="108" w:type="dxa"/>
        <w:bottom w:w="0" w:type="dxa"/>
      </w:tblCellMar>
    </w:tblPr>
  </w:style>
  <w:style w:type="numbering" w:styleId="840" w:default="1">
    <w:name w:val="No List"/>
    <w:uiPriority w:val="99"/>
    <w:semiHidden/>
    <w:unhideWhenUsed/>
  </w:style>
  <w:style w:type="paragraph" w:styleId="841">
    <w:name w:val="Header"/>
    <w:basedOn w:val="828"/>
    <w:link w:val="905"/>
    <w:uiPriority w:val="99"/>
    <w:rPr>
      <w:sz w:val="20"/>
    </w:rPr>
    <w:pPr>
      <w:tabs>
        <w:tab w:val="center" w:pos="4536" w:leader="none"/>
        <w:tab w:val="right" w:pos="9072" w:leader="none"/>
      </w:tabs>
    </w:pPr>
  </w:style>
  <w:style w:type="paragraph" w:styleId="842">
    <w:name w:val="Footer"/>
    <w:basedOn w:val="828"/>
    <w:link w:val="906"/>
    <w:uiPriority w:val="99"/>
    <w:rPr>
      <w:sz w:val="22"/>
    </w:rPr>
    <w:pPr>
      <w:tabs>
        <w:tab w:val="center" w:pos="4536" w:leader="none"/>
        <w:tab w:val="right" w:pos="9072" w:leader="none"/>
      </w:tabs>
    </w:pPr>
  </w:style>
  <w:style w:type="character" w:styleId="843">
    <w:name w:val="page number"/>
    <w:basedOn w:val="838"/>
  </w:style>
  <w:style w:type="character" w:styleId="844" w:customStyle="1">
    <w:name w:val="Paragraph Car"/>
    <w:basedOn w:val="838"/>
    <w:link w:val="845"/>
    <w:rPr>
      <w:sz w:val="24"/>
      <w:lang w:val="en-US" w:bidi="ar-SA" w:eastAsia="fr-FR"/>
    </w:rPr>
  </w:style>
  <w:style w:type="paragraph" w:styleId="845" w:customStyle="1">
    <w:name w:val="Paragraph"/>
    <w:basedOn w:val="828"/>
    <w:link w:val="844"/>
    <w:rPr>
      <w:sz w:val="20"/>
      <w:szCs w:val="20"/>
      <w:lang w:val="en-US" w:eastAsia="fr-FR"/>
    </w:rPr>
    <w:pPr>
      <w:jc w:val="both"/>
      <w:spacing w:after="120"/>
    </w:pPr>
  </w:style>
  <w:style w:type="paragraph" w:styleId="846">
    <w:name w:val="footnote text"/>
    <w:basedOn w:val="828"/>
    <w:semiHidden/>
    <w:rPr>
      <w:sz w:val="20"/>
      <w:szCs w:val="20"/>
      <w:lang w:val="cs-CZ" w:eastAsia="cs-CZ"/>
    </w:rPr>
  </w:style>
  <w:style w:type="character" w:styleId="847">
    <w:name w:val="footnote reference"/>
    <w:basedOn w:val="838"/>
    <w:semiHidden/>
    <w:rPr>
      <w:vertAlign w:val="superscript"/>
    </w:rPr>
  </w:style>
  <w:style w:type="paragraph" w:styleId="848">
    <w:name w:val="endnote text"/>
    <w:basedOn w:val="828"/>
    <w:semiHidden/>
    <w:rPr>
      <w:rFonts w:ascii="Arial" w:hAnsi="Arial"/>
      <w:sz w:val="20"/>
      <w:szCs w:val="20"/>
      <w:lang w:eastAsia="en-US"/>
    </w:rPr>
    <w:pPr>
      <w:ind w:left="709" w:hanging="709"/>
    </w:pPr>
  </w:style>
  <w:style w:type="character" w:styleId="849">
    <w:name w:val="Hyperlink"/>
    <w:basedOn w:val="838"/>
    <w:rPr>
      <w:color w:val="0000FF"/>
      <w:u w:val="single"/>
    </w:rPr>
  </w:style>
  <w:style w:type="paragraph" w:styleId="850">
    <w:name w:val="Document Map"/>
    <w:basedOn w:val="828"/>
    <w:semiHidden/>
    <w:rPr>
      <w:rFonts w:ascii="Tahoma" w:hAnsi="Tahoma" w:cs="Tahoma"/>
      <w:sz w:val="20"/>
      <w:szCs w:val="20"/>
    </w:rPr>
    <w:pPr>
      <w:shd w:val="clear" w:fill="000080" w:color="auto"/>
    </w:pPr>
  </w:style>
  <w:style w:type="paragraph" w:styleId="851">
    <w:name w:val="Block Text"/>
    <w:basedOn w:val="828"/>
    <w:rPr>
      <w:rFonts w:ascii="Times" w:hAnsi="Times"/>
      <w:sz w:val="20"/>
      <w:szCs w:val="20"/>
      <w:lang w:val="en-US" w:eastAsia="fr-FR"/>
    </w:rPr>
    <w:pPr>
      <w:ind w:left="1440" w:right="1440"/>
      <w:spacing w:after="120"/>
    </w:pPr>
  </w:style>
  <w:style w:type="paragraph" w:styleId="852">
    <w:name w:val="Caption"/>
    <w:basedOn w:val="828"/>
    <w:next w:val="828"/>
    <w:qFormat/>
    <w:rPr>
      <w:b/>
      <w:bCs/>
      <w:sz w:val="20"/>
      <w:szCs w:val="20"/>
      <w:lang w:val="cs-CZ" w:eastAsia="cs-CZ"/>
    </w:rPr>
    <w:pPr>
      <w:spacing w:after="120" w:before="120"/>
    </w:pPr>
  </w:style>
  <w:style w:type="paragraph" w:styleId="853" w:customStyle="1">
    <w:name w:val="Figure"/>
    <w:basedOn w:val="828"/>
    <w:rPr>
      <w:b/>
      <w:sz w:val="20"/>
      <w:szCs w:val="20"/>
      <w:lang w:val="en-US" w:eastAsia="fr-FR"/>
    </w:rPr>
    <w:pPr>
      <w:jc w:val="center"/>
      <w:keepNext/>
      <w:spacing w:after="200"/>
    </w:pPr>
  </w:style>
  <w:style w:type="paragraph" w:styleId="854" w:customStyle="1">
    <w:name w:val="Table"/>
    <w:basedOn w:val="828"/>
    <w:rPr>
      <w:b/>
      <w:sz w:val="20"/>
      <w:szCs w:val="20"/>
      <w:lang w:eastAsia="fr-FR"/>
    </w:rPr>
    <w:pPr>
      <w:jc w:val="center"/>
      <w:spacing w:after="120" w:before="120"/>
    </w:pPr>
  </w:style>
  <w:style w:type="character" w:styleId="855">
    <w:name w:val="endnote reference"/>
    <w:basedOn w:val="838"/>
    <w:semiHidden/>
    <w:rPr>
      <w:vertAlign w:val="superscript"/>
    </w:rPr>
  </w:style>
  <w:style w:type="paragraph" w:styleId="856" w:customStyle="1">
    <w:name w:val="Table title"/>
    <w:basedOn w:val="828"/>
    <w:rPr>
      <w:b/>
      <w:sz w:val="20"/>
      <w:szCs w:val="20"/>
      <w:lang w:eastAsia="fr-FR"/>
    </w:rPr>
    <w:pPr>
      <w:jc w:val="center"/>
      <w:spacing w:after="120" w:before="120"/>
    </w:pPr>
  </w:style>
  <w:style w:type="paragraph" w:styleId="857">
    <w:name w:val="toc 1"/>
    <w:basedOn w:val="828"/>
    <w:next w:val="828"/>
    <w:semiHidden/>
    <w:rPr>
      <w:b/>
      <w:bCs/>
      <w:caps/>
      <w:sz w:val="20"/>
      <w:szCs w:val="20"/>
    </w:rPr>
    <w:pPr>
      <w:spacing w:after="120" w:before="120"/>
    </w:pPr>
  </w:style>
  <w:style w:type="paragraph" w:styleId="858">
    <w:name w:val="toc 2"/>
    <w:basedOn w:val="828"/>
    <w:next w:val="828"/>
    <w:semiHidden/>
    <w:rPr>
      <w:smallCaps/>
      <w:sz w:val="20"/>
      <w:szCs w:val="20"/>
    </w:rPr>
    <w:pPr>
      <w:ind w:left="240"/>
    </w:pPr>
  </w:style>
  <w:style w:type="paragraph" w:styleId="859">
    <w:name w:val="toc 3"/>
    <w:basedOn w:val="828"/>
    <w:next w:val="828"/>
    <w:semiHidden/>
    <w:rPr>
      <w:i/>
      <w:iCs/>
      <w:sz w:val="20"/>
      <w:szCs w:val="20"/>
    </w:rPr>
    <w:pPr>
      <w:ind w:left="480"/>
    </w:pPr>
  </w:style>
  <w:style w:type="paragraph" w:styleId="860">
    <w:name w:val="toc 4"/>
    <w:basedOn w:val="828"/>
    <w:next w:val="828"/>
    <w:semiHidden/>
    <w:rPr>
      <w:sz w:val="18"/>
      <w:szCs w:val="18"/>
    </w:rPr>
    <w:pPr>
      <w:ind w:left="720"/>
    </w:pPr>
  </w:style>
  <w:style w:type="paragraph" w:styleId="861">
    <w:name w:val="toc 5"/>
    <w:basedOn w:val="828"/>
    <w:next w:val="828"/>
    <w:semiHidden/>
    <w:rPr>
      <w:sz w:val="18"/>
      <w:szCs w:val="18"/>
    </w:rPr>
    <w:pPr>
      <w:ind w:left="960"/>
    </w:pPr>
  </w:style>
  <w:style w:type="paragraph" w:styleId="862">
    <w:name w:val="toc 6"/>
    <w:basedOn w:val="828"/>
    <w:next w:val="828"/>
    <w:semiHidden/>
    <w:rPr>
      <w:sz w:val="18"/>
      <w:szCs w:val="18"/>
    </w:rPr>
    <w:pPr>
      <w:ind w:left="1200"/>
    </w:pPr>
  </w:style>
  <w:style w:type="paragraph" w:styleId="863">
    <w:name w:val="toc 7"/>
    <w:basedOn w:val="828"/>
    <w:next w:val="828"/>
    <w:semiHidden/>
    <w:rPr>
      <w:sz w:val="18"/>
      <w:szCs w:val="18"/>
    </w:rPr>
    <w:pPr>
      <w:ind w:left="1440"/>
    </w:pPr>
  </w:style>
  <w:style w:type="paragraph" w:styleId="864">
    <w:name w:val="toc 8"/>
    <w:basedOn w:val="828"/>
    <w:next w:val="828"/>
    <w:semiHidden/>
    <w:rPr>
      <w:sz w:val="18"/>
      <w:szCs w:val="18"/>
    </w:rPr>
    <w:pPr>
      <w:ind w:left="1680"/>
    </w:pPr>
  </w:style>
  <w:style w:type="paragraph" w:styleId="865">
    <w:name w:val="toc 9"/>
    <w:basedOn w:val="828"/>
    <w:next w:val="828"/>
    <w:semiHidden/>
    <w:rPr>
      <w:sz w:val="18"/>
      <w:szCs w:val="18"/>
    </w:rPr>
    <w:pPr>
      <w:ind w:left="1920"/>
    </w:pPr>
  </w:style>
  <w:style w:type="paragraph" w:styleId="866" w:customStyle="1">
    <w:name w:val="References"/>
    <w:basedOn w:val="828"/>
    <w:rPr>
      <w:sz w:val="20"/>
      <w:szCs w:val="20"/>
      <w:lang w:val="en-US" w:eastAsia="en-US"/>
    </w:rPr>
    <w:pPr>
      <w:ind w:left="360" w:hanging="360"/>
      <w:tabs>
        <w:tab w:val="left" w:pos="720" w:leader="none"/>
      </w:tabs>
    </w:pPr>
  </w:style>
  <w:style w:type="paragraph" w:styleId="867" w:customStyle="1">
    <w:name w:val="symbole"/>
    <w:basedOn w:val="828"/>
    <w:rPr>
      <w:rFonts w:ascii="Symbol" w:hAnsi="Symbol"/>
      <w:lang w:val="en-US" w:eastAsia="fr-FR"/>
    </w:rPr>
    <w:pPr>
      <w:jc w:val="both"/>
      <w:spacing w:lineRule="auto" w:line="360"/>
      <w:widowControl w:val="off"/>
    </w:pPr>
  </w:style>
  <w:style w:type="paragraph" w:styleId="868">
    <w:name w:val="Title"/>
    <w:basedOn w:val="828"/>
    <w:next w:val="845"/>
    <w:qFormat/>
    <w:rPr>
      <w:rFonts w:ascii="Arial" w:hAnsi="Arial" w:cs="Arial"/>
      <w:b/>
      <w:bCs/>
      <w:caps/>
      <w:color w:val="FF0000"/>
      <w:sz w:val="40"/>
      <w:szCs w:val="40"/>
      <w:lang w:val="cs-CZ" w:eastAsia="cs-CZ"/>
    </w:rPr>
    <w:pPr>
      <w:jc w:val="center"/>
      <w:pageBreakBefore/>
      <w:spacing w:after="60" w:before="240"/>
      <w:outlineLvl w:val="0"/>
    </w:pPr>
  </w:style>
  <w:style w:type="paragraph" w:styleId="869" w:customStyle="1">
    <w:name w:val="Equation"/>
    <w:basedOn w:val="828"/>
    <w:next w:val="828"/>
    <w:rPr>
      <w:bCs/>
      <w:sz w:val="20"/>
      <w:lang w:val="fr-FR" w:eastAsia="fr-FR"/>
    </w:rPr>
    <w:pPr>
      <w:jc w:val="center"/>
      <w:spacing w:before="120"/>
      <w:tabs>
        <w:tab w:val="left" w:pos="2835" w:leader="none"/>
        <w:tab w:val="right" w:pos="9072" w:leader="none"/>
      </w:tabs>
    </w:pPr>
  </w:style>
  <w:style w:type="paragraph" w:styleId="870" w:customStyle="1">
    <w:name w:val="ParagraphBoldUnderline"/>
    <w:basedOn w:val="893"/>
    <w:next w:val="845"/>
    <w:rPr>
      <w:u w:val="single"/>
    </w:rPr>
  </w:style>
  <w:style w:type="paragraph" w:styleId="871">
    <w:name w:val="Normal (Web)"/>
    <w:basedOn w:val="828"/>
    <w:uiPriority w:val="99"/>
    <w:rPr>
      <w:lang w:val="it-IT" w:eastAsia="it-IT"/>
    </w:rPr>
    <w:pPr>
      <w:spacing w:after="100" w:afterAutospacing="1" w:before="100" w:beforeAutospacing="1"/>
    </w:pPr>
  </w:style>
  <w:style w:type="paragraph" w:styleId="872">
    <w:name w:val="Balloon Text"/>
    <w:basedOn w:val="828"/>
    <w:semiHidden/>
    <w:rPr>
      <w:rFonts w:ascii="Tahoma" w:hAnsi="Tahoma"/>
      <w:sz w:val="16"/>
      <w:szCs w:val="16"/>
    </w:rPr>
  </w:style>
  <w:style w:type="table" w:styleId="873">
    <w:name w:val="Table Grid"/>
    <w:basedOn w:val="83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874" w:customStyle="1">
    <w:name w:val="ParagraphBoldItalicUnderline"/>
    <w:basedOn w:val="870"/>
    <w:next w:val="845"/>
    <w:rPr>
      <w:i/>
    </w:rPr>
  </w:style>
  <w:style w:type="paragraph" w:styleId="875" w:customStyle="1">
    <w:name w:val="RedBoldCenter26"/>
    <w:basedOn w:val="828"/>
    <w:rPr>
      <w:b/>
      <w:bCs/>
      <w:color w:val="FF0000"/>
      <w:sz w:val="52"/>
      <w:szCs w:val="20"/>
    </w:rPr>
    <w:pPr>
      <w:jc w:val="center"/>
    </w:pPr>
  </w:style>
  <w:style w:type="paragraph" w:styleId="876" w:customStyle="1">
    <w:name w:val="Paragraph Centered"/>
    <w:basedOn w:val="845"/>
    <w:pPr>
      <w:jc w:val="center"/>
    </w:pPr>
  </w:style>
  <w:style w:type="paragraph" w:styleId="877" w:customStyle="1">
    <w:name w:val="BlackBoldCenter18"/>
    <w:basedOn w:val="828"/>
    <w:rPr>
      <w:b/>
      <w:bCs/>
      <w:sz w:val="36"/>
      <w:szCs w:val="20"/>
    </w:rPr>
    <w:pPr>
      <w:jc w:val="center"/>
    </w:pPr>
  </w:style>
  <w:style w:type="paragraph" w:styleId="878" w:customStyle="1">
    <w:name w:val="BlackBoldCenterSmMaj20"/>
    <w:basedOn w:val="828"/>
    <w:rPr>
      <w:b/>
      <w:bCs/>
      <w:smallCaps/>
      <w:sz w:val="40"/>
      <w:szCs w:val="20"/>
    </w:rPr>
    <w:pPr>
      <w:jc w:val="center"/>
    </w:pPr>
  </w:style>
  <w:style w:type="paragraph" w:styleId="879" w:customStyle="1">
    <w:name w:val="BlackBoldCenterBgMaj20"/>
    <w:basedOn w:val="828"/>
    <w:rPr>
      <w:b/>
      <w:bCs/>
      <w:caps/>
      <w:sz w:val="40"/>
      <w:szCs w:val="20"/>
    </w:rPr>
    <w:pPr>
      <w:ind w:left="-1260" w:right="-1417"/>
      <w:jc w:val="center"/>
    </w:pPr>
  </w:style>
  <w:style w:type="paragraph" w:styleId="880" w:customStyle="1">
    <w:name w:val="BlackCenter16"/>
    <w:basedOn w:val="828"/>
    <w:link w:val="882"/>
    <w:rPr>
      <w:sz w:val="32"/>
      <w:szCs w:val="20"/>
    </w:rPr>
    <w:pPr>
      <w:jc w:val="center"/>
    </w:pPr>
  </w:style>
  <w:style w:type="paragraph" w:styleId="881" w:customStyle="1">
    <w:name w:val="BlackCenter14"/>
    <w:basedOn w:val="880"/>
    <w:link w:val="883"/>
    <w:rPr>
      <w:sz w:val="28"/>
    </w:rPr>
  </w:style>
  <w:style w:type="character" w:styleId="882" w:customStyle="1">
    <w:name w:val="BlackCenter16 Car"/>
    <w:basedOn w:val="838"/>
    <w:link w:val="880"/>
    <w:rPr>
      <w:sz w:val="32"/>
      <w:lang w:val="en-GB" w:bidi="ar-SA" w:eastAsia="en-GB"/>
    </w:rPr>
  </w:style>
  <w:style w:type="character" w:styleId="883" w:customStyle="1">
    <w:name w:val="BlackCenter14 Car Car"/>
    <w:basedOn w:val="882"/>
    <w:link w:val="881"/>
    <w:rPr>
      <w:sz w:val="28"/>
      <w:lang w:val="en-GB" w:bidi="ar-SA" w:eastAsia="en-GB"/>
    </w:rPr>
  </w:style>
  <w:style w:type="paragraph" w:styleId="884" w:customStyle="1">
    <w:name w:val="BlackBoldItalic14"/>
    <w:basedOn w:val="845"/>
    <w:rPr>
      <w:b/>
      <w:bCs/>
      <w:i/>
      <w:iCs/>
      <w:sz w:val="28"/>
    </w:rPr>
  </w:style>
  <w:style w:type="character" w:styleId="885" w:customStyle="1">
    <w:name w:val="RedBold"/>
    <w:basedOn w:val="838"/>
    <w:rPr>
      <w:b/>
      <w:bCs/>
      <w:color w:val="FF0000"/>
    </w:rPr>
  </w:style>
  <w:style w:type="paragraph" w:styleId="886" w:customStyle="1">
    <w:name w:val="Black10"/>
    <w:basedOn w:val="828"/>
    <w:next w:val="828"/>
    <w:link w:val="887"/>
    <w:rPr>
      <w:sz w:val="20"/>
    </w:rPr>
  </w:style>
  <w:style w:type="character" w:styleId="887" w:customStyle="1">
    <w:name w:val="Black10 Car"/>
    <w:basedOn w:val="838"/>
    <w:link w:val="886"/>
    <w:rPr>
      <w:sz w:val="24"/>
      <w:szCs w:val="24"/>
      <w:lang w:val="en-GB" w:bidi="ar-SA" w:eastAsia="en-GB"/>
    </w:rPr>
  </w:style>
  <w:style w:type="paragraph" w:styleId="888" w:customStyle="1">
    <w:name w:val="BlackBoldCenter10"/>
    <w:basedOn w:val="886"/>
    <w:next w:val="828"/>
    <w:link w:val="898"/>
    <w:rPr>
      <w:b/>
      <w:bCs/>
      <w:sz w:val="20"/>
      <w:szCs w:val="20"/>
    </w:rPr>
    <w:pPr>
      <w:jc w:val="center"/>
    </w:pPr>
  </w:style>
  <w:style w:type="paragraph" w:styleId="889" w:customStyle="1">
    <w:name w:val="BlackRight18"/>
    <w:basedOn w:val="828"/>
    <w:next w:val="828"/>
    <w:rPr>
      <w:rFonts w:ascii="Arial" w:hAnsi="Arial"/>
      <w:color w:val="000000"/>
      <w:sz w:val="36"/>
      <w:szCs w:val="20"/>
    </w:rPr>
    <w:pPr>
      <w:jc w:val="right"/>
    </w:pPr>
  </w:style>
  <w:style w:type="paragraph" w:styleId="890" w:customStyle="1">
    <w:name w:val="BlackBoldRight20"/>
    <w:basedOn w:val="828"/>
    <w:next w:val="828"/>
    <w:rPr>
      <w:rFonts w:ascii="Arial" w:hAnsi="Arial"/>
      <w:b/>
      <w:sz w:val="40"/>
      <w:szCs w:val="20"/>
    </w:rPr>
    <w:pPr>
      <w:jc w:val="right"/>
    </w:pPr>
  </w:style>
  <w:style w:type="paragraph" w:styleId="891" w:customStyle="1">
    <w:name w:val="BlackBoldCenter12"/>
    <w:basedOn w:val="888"/>
    <w:rPr>
      <w:sz w:val="24"/>
    </w:rPr>
  </w:style>
  <w:style w:type="paragraph" w:styleId="892" w:customStyle="1">
    <w:name w:val="ParagraphItalic"/>
    <w:basedOn w:val="845"/>
    <w:next w:val="845"/>
    <w:rPr>
      <w:i/>
      <w:iCs/>
    </w:rPr>
  </w:style>
  <w:style w:type="paragraph" w:styleId="893" w:customStyle="1">
    <w:name w:val="ParagraphBold"/>
    <w:basedOn w:val="845"/>
    <w:next w:val="845"/>
    <w:rPr>
      <w:b/>
      <w:bCs/>
    </w:rPr>
  </w:style>
  <w:style w:type="paragraph" w:styleId="894" w:customStyle="1">
    <w:name w:val="ParagraphBoldItalic"/>
    <w:basedOn w:val="893"/>
    <w:next w:val="845"/>
    <w:rPr>
      <w:i/>
      <w:iCs/>
    </w:rPr>
  </w:style>
  <w:style w:type="paragraph" w:styleId="895" w:customStyle="1">
    <w:name w:val="ParagraphUnderline"/>
    <w:basedOn w:val="845"/>
    <w:next w:val="845"/>
    <w:rPr>
      <w:u w:val="single"/>
    </w:rPr>
  </w:style>
  <w:style w:type="paragraph" w:styleId="896" w:customStyle="1">
    <w:name w:val="ParagraphUnderlineItalique"/>
    <w:basedOn w:val="895"/>
    <w:next w:val="845"/>
    <w:rPr>
      <w:i/>
      <w:iCs/>
    </w:rPr>
  </w:style>
  <w:style w:type="paragraph" w:styleId="897" w:customStyle="1">
    <w:name w:val="Black10right"/>
    <w:basedOn w:val="886"/>
    <w:next w:val="828"/>
    <w:pPr>
      <w:jc w:val="right"/>
    </w:pPr>
  </w:style>
  <w:style w:type="character" w:styleId="898" w:customStyle="1">
    <w:name w:val="BlackBoldCenter10 Car"/>
    <w:basedOn w:val="887"/>
    <w:link w:val="888"/>
    <w:rPr>
      <w:b/>
      <w:bCs/>
      <w:sz w:val="24"/>
      <w:szCs w:val="24"/>
      <w:lang w:val="en-GB" w:bidi="ar-SA" w:eastAsia="en-GB"/>
    </w:rPr>
  </w:style>
  <w:style w:type="paragraph" w:styleId="899" w:customStyle="1">
    <w:name w:val="Paragraph Bold"/>
    <w:basedOn w:val="845"/>
    <w:rPr>
      <w:b/>
      <w:bCs/>
    </w:rPr>
    <w:pPr>
      <w:spacing w:after="60" w:before="60"/>
    </w:pPr>
  </w:style>
  <w:style w:type="paragraph" w:styleId="900" w:customStyle="1">
    <w:name w:val="Paragraph Underlined"/>
    <w:basedOn w:val="845"/>
    <w:rPr>
      <w:u w:val="single"/>
    </w:rPr>
    <w:pPr>
      <w:keepNext/>
    </w:pPr>
  </w:style>
  <w:style w:type="paragraph" w:styleId="901" w:customStyle="1">
    <w:name w:val="Styl Paragraph + Doprava"/>
    <w:basedOn w:val="845"/>
    <w:pPr>
      <w:jc w:val="right"/>
      <w:spacing w:after="60" w:before="60"/>
    </w:pPr>
  </w:style>
  <w:style w:type="paragraph" w:styleId="902" w:customStyle="1">
    <w:name w:val="Paragraph Centered Table"/>
    <w:basedOn w:val="876"/>
    <w:pPr>
      <w:spacing w:after="60" w:before="60"/>
    </w:pPr>
  </w:style>
  <w:style w:type="character" w:styleId="903" w:customStyle="1">
    <w:name w:val="RedBold 16"/>
    <w:basedOn w:val="838"/>
    <w:rPr>
      <w:b/>
      <w:bCs/>
      <w:color w:val="FF0000"/>
      <w:sz w:val="32"/>
    </w:rPr>
  </w:style>
  <w:style w:type="paragraph" w:styleId="904" w:customStyle="1">
    <w:name w:val="Paragraph Table"/>
    <w:basedOn w:val="845"/>
    <w:pPr>
      <w:spacing w:after="60" w:before="60"/>
    </w:pPr>
  </w:style>
  <w:style w:type="character" w:styleId="905" w:customStyle="1">
    <w:name w:val="Header Char"/>
    <w:link w:val="841"/>
    <w:uiPriority w:val="99"/>
    <w:rPr>
      <w:sz w:val="24"/>
      <w:szCs w:val="24"/>
      <w:lang w:val="en-GB" w:eastAsia="en-GB"/>
    </w:rPr>
  </w:style>
  <w:style w:type="character" w:styleId="906" w:customStyle="1">
    <w:name w:val="Footer Char"/>
    <w:link w:val="842"/>
    <w:uiPriority w:val="99"/>
    <w:rPr>
      <w:sz w:val="22"/>
      <w:szCs w:val="24"/>
      <w:lang w:val="en-GB" w:eastAsia="en-GB"/>
    </w:rPr>
  </w:style>
  <w:style w:type="paragraph" w:styleId="907">
    <w:name w:val="TOC Heading"/>
    <w:basedOn w:val="829"/>
    <w:next w:val="828"/>
    <w:qFormat/>
    <w:uiPriority w:val="39"/>
    <w:semiHidden/>
    <w:unhideWhenUsed/>
    <w:rPr>
      <w:rFonts w:asciiTheme="majorHAnsi" w:hAnsiTheme="majorHAnsi" w:eastAsiaTheme="majorEastAsia" w:cstheme="majorBidi"/>
      <w:bCs/>
      <w:caps w:val="false"/>
      <w:sz w:val="32"/>
      <w:szCs w:val="32"/>
    </w:rPr>
    <w:pPr>
      <w:numPr>
        <w:numId w:val="0"/>
      </w:numPr>
      <w:pageBreakBefore w:val="false"/>
      <w:spacing w:after="60"/>
      <w:outlineLvl w:val="9"/>
    </w:pPr>
  </w:style>
  <w:style w:type="character" w:styleId="908">
    <w:name w:val="FollowedHyperlink"/>
    <w:basedOn w:val="838"/>
    <w:uiPriority w:val="99"/>
    <w:semiHidden/>
    <w:unhideWhenUsed/>
    <w:rPr>
      <w:color w:val="800080" w:themeColor="followedHyperlink"/>
      <w:u w:val="single"/>
    </w:rPr>
  </w:style>
  <w:style w:type="paragraph" w:styleId="909">
    <w:name w:val="List Paragraph"/>
    <w:basedOn w:val="828"/>
    <w:qFormat/>
    <w:uiPriority w:val="34"/>
    <w:pPr>
      <w:contextualSpacing w:val="true"/>
      <w:ind w:left="720"/>
    </w:pPr>
  </w:style>
  <w:style w:type="character" w:styleId="910">
    <w:name w:val="Strong"/>
    <w:basedOn w:val="838"/>
    <w:qFormat/>
    <w:uiPriority w:val="22"/>
    <w:rPr>
      <w:b/>
      <w:bC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apply.enen.e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4.jpg"/></Relationships>
</file>

<file path=word/_rels/footer2.xml.rels><?xml version="1.0" encoding="UTF-8" standalone="yes"?><Relationships xmlns="http://schemas.openxmlformats.org/package/2006/relationships"><Relationship Id="rId1" Type="http://schemas.openxmlformats.org/officeDocument/2006/relationships/image" Target="media/image5.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jpg"/></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332316D5-EFDA-473A-B960-F049C798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ONLYOFFICE/6.4.2.6</Application>
  <Company>Lead Beneficiary Short Name</Company>
  <DocSecurity>0</DocSecurity>
  <HyperlinksChanged>false</HyperlinksChanged>
  <LinksUpToDate>false</LinksUpToDate>
  <Manager>WP Leader Name</Manager>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deliverable</dc:title>
  <dc:subject>Dx.y</dc:subject>
  <dc:creator>Lead Beneficiary Writer</dc:creator>
  <cp:lastModifiedBy>Marko Štrok</cp:lastModifiedBy>
  <cp:revision>5</cp:revision>
  <dcterms:created xsi:type="dcterms:W3CDTF">2022-03-04T08:28:00Z</dcterms:created>
  <dcterms:modified xsi:type="dcterms:W3CDTF">2022-03-08T18:45:33Z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IVERY DATE">
    <vt:lpwstr>00/00/2010</vt:lpwstr>
  </property>
  <property fmtid="{D5CDD505-2E9C-101B-9397-08002B2CF9AE}" pid="3" name="REVISION">
    <vt:lpwstr>0</vt:lpwstr>
  </property>
  <property fmtid="{D5CDD505-2E9C-101B-9397-08002B2CF9AE}" pid="4" name="DUE DATE">
    <vt:lpwstr>30/09/2011</vt:lpwstr>
  </property>
</Properties>
</file>